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86854" w14:textId="377C8482" w:rsidR="003D1026" w:rsidRPr="009D1DEE" w:rsidRDefault="6B8CCE63" w:rsidP="009D1DEE">
      <w:pPr>
        <w:jc w:val="center"/>
        <w:rPr>
          <w:rFonts w:ascii="Aptos" w:hAnsi="Aptos"/>
        </w:rPr>
      </w:pPr>
      <w:r w:rsidRPr="009D1DEE">
        <w:rPr>
          <w:rFonts w:ascii="Aptos" w:hAnsi="Aptos"/>
          <w:noProof/>
          <w:lang w:val="en-GB" w:eastAsia="en-GB"/>
        </w:rPr>
        <w:drawing>
          <wp:inline distT="0" distB="0" distL="0" distR="0" wp14:anchorId="6BA82F5E" wp14:editId="6B8CCE63">
            <wp:extent cx="2381250" cy="876300"/>
            <wp:effectExtent l="0" t="0" r="0" b="0"/>
            <wp:docPr id="1828089914" name="Picture 1828089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0D1D8" w14:textId="6589B773" w:rsidR="003D1026" w:rsidRPr="009D1DEE" w:rsidRDefault="006B6C25" w:rsidP="009D1DEE">
      <w:pPr>
        <w:jc w:val="center"/>
        <w:rPr>
          <w:rFonts w:ascii="Aptos" w:hAnsi="Aptos"/>
          <w:b/>
          <w:bCs/>
          <w:lang w:val="en-GB"/>
        </w:rPr>
      </w:pPr>
      <w:r w:rsidRPr="009D1DEE">
        <w:rPr>
          <w:rFonts w:ascii="Aptos" w:hAnsi="Aptos"/>
          <w:b/>
          <w:bCs/>
          <w:lang w:val="en-GB"/>
        </w:rPr>
        <w:t xml:space="preserve">DISGRIFIAD SWYDD </w:t>
      </w:r>
      <w:r w:rsidR="003D1026" w:rsidRPr="009D1DEE">
        <w:rPr>
          <w:rFonts w:ascii="Aptos" w:hAnsi="Aptos"/>
          <w:b/>
          <w:bCs/>
          <w:lang w:val="en-GB"/>
        </w:rPr>
        <w:t xml:space="preserve">INTERLINK </w:t>
      </w:r>
      <w:r w:rsidR="001B2105" w:rsidRPr="009D1DEE">
        <w:rPr>
          <w:rFonts w:ascii="Aptos" w:hAnsi="Aptos"/>
          <w:b/>
          <w:bCs/>
          <w:lang w:val="en-GB"/>
        </w:rPr>
        <w:t xml:space="preserve">RCT </w:t>
      </w:r>
      <w:r w:rsidR="004134AE" w:rsidRPr="009D1DEE">
        <w:rPr>
          <w:rFonts w:ascii="Aptos" w:hAnsi="Aptos"/>
          <w:b/>
          <w:bCs/>
          <w:lang w:val="en-GB"/>
        </w:rPr>
        <w:br/>
      </w:r>
      <w:r w:rsidRPr="009D1DEE">
        <w:rPr>
          <w:rFonts w:ascii="Aptos" w:hAnsi="Aptos"/>
          <w:b/>
          <w:lang w:val="en-GB"/>
        </w:rPr>
        <w:t xml:space="preserve">ARWEINYDD CYDRADDOLDEB, AMRYWIAETH A CHYNHWYSIANT </w:t>
      </w:r>
      <w:r w:rsidR="004134AE" w:rsidRPr="009D1DEE">
        <w:rPr>
          <w:rFonts w:ascii="Aptos" w:hAnsi="Aptos"/>
          <w:b/>
          <w:lang w:val="en-GB"/>
        </w:rPr>
        <w:t>(EDI)</w:t>
      </w:r>
    </w:p>
    <w:p w14:paraId="3DEF44C7" w14:textId="77777777" w:rsidR="0014627D" w:rsidRPr="009D1DEE" w:rsidRDefault="0014627D" w:rsidP="009D1DEE">
      <w:pPr>
        <w:rPr>
          <w:rFonts w:ascii="Aptos" w:hAnsi="Aptos"/>
          <w:lang w:val="en-GB"/>
        </w:rPr>
      </w:pPr>
    </w:p>
    <w:p w14:paraId="1F2E6322" w14:textId="78F5D11F" w:rsidR="00F66AC9" w:rsidRPr="009D1DEE" w:rsidRDefault="006B6C25" w:rsidP="009D1DEE">
      <w:pPr>
        <w:pStyle w:val="ListParagraph"/>
        <w:numPr>
          <w:ilvl w:val="0"/>
          <w:numId w:val="39"/>
        </w:numPr>
        <w:rPr>
          <w:rFonts w:ascii="Aptos" w:hAnsi="Aptos"/>
          <w:bCs/>
          <w:lang w:val="en-GB"/>
        </w:rPr>
      </w:pPr>
      <w:r w:rsidRPr="009D1DEE">
        <w:rPr>
          <w:rFonts w:ascii="Aptos" w:hAnsi="Aptos"/>
          <w:b/>
          <w:bCs/>
        </w:rPr>
        <w:t>Teitl y swydd</w:t>
      </w:r>
      <w:r w:rsidR="009D1DEE" w:rsidRPr="009D1DEE">
        <w:rPr>
          <w:rFonts w:ascii="Aptos" w:hAnsi="Aptos"/>
          <w:b/>
          <w:bCs/>
        </w:rPr>
        <w:t xml:space="preserve">: </w:t>
      </w:r>
      <w:r w:rsidRPr="009D1DEE">
        <w:rPr>
          <w:rFonts w:ascii="Aptos" w:hAnsi="Aptos"/>
          <w:bCs/>
          <w:lang w:val="en-GB"/>
        </w:rPr>
        <w:t>Arweinydd Cydraddoldeb,</w:t>
      </w:r>
      <w:r w:rsidR="009D1DEE" w:rsidRPr="009D1DEE">
        <w:rPr>
          <w:rFonts w:ascii="Aptos" w:hAnsi="Aptos"/>
          <w:bCs/>
          <w:lang w:val="en-GB"/>
        </w:rPr>
        <w:t xml:space="preserve"> Amrywiaeth a Chynhwysiant</w:t>
      </w:r>
    </w:p>
    <w:p w14:paraId="519DC4DA" w14:textId="35569DB4" w:rsidR="000E5433" w:rsidRPr="009D1DEE" w:rsidRDefault="009D1DEE" w:rsidP="009D1DEE">
      <w:pPr>
        <w:pStyle w:val="ListParagraph"/>
        <w:numPr>
          <w:ilvl w:val="0"/>
          <w:numId w:val="39"/>
        </w:numPr>
        <w:rPr>
          <w:rFonts w:ascii="Aptos" w:hAnsi="Aptos"/>
          <w:b/>
          <w:bCs/>
        </w:rPr>
      </w:pPr>
      <w:r w:rsidRPr="009D1DEE">
        <w:rPr>
          <w:rFonts w:ascii="Aptos" w:hAnsi="Aptos"/>
          <w:b/>
          <w:bCs/>
        </w:rPr>
        <w:t xml:space="preserve">Oriau: </w:t>
      </w:r>
      <w:r w:rsidR="006B6C25" w:rsidRPr="009D1DEE">
        <w:rPr>
          <w:rFonts w:ascii="Aptos" w:hAnsi="Aptos"/>
          <w:bCs/>
        </w:rPr>
        <w:t>Diwrnod yr wythnos</w:t>
      </w:r>
    </w:p>
    <w:p w14:paraId="2C95AD32" w14:textId="66E51A2F" w:rsidR="00D06D0C" w:rsidRPr="009D1DEE" w:rsidRDefault="006B6C25" w:rsidP="009D1DEE">
      <w:pPr>
        <w:pStyle w:val="ListParagraph"/>
        <w:numPr>
          <w:ilvl w:val="0"/>
          <w:numId w:val="39"/>
        </w:numPr>
        <w:rPr>
          <w:rFonts w:ascii="Aptos" w:hAnsi="Aptos"/>
          <w:b/>
          <w:bCs/>
        </w:rPr>
      </w:pPr>
      <w:r w:rsidRPr="009D1DEE">
        <w:rPr>
          <w:rFonts w:ascii="Aptos" w:hAnsi="Aptos"/>
          <w:b/>
          <w:bCs/>
          <w:lang w:val="en-GB"/>
        </w:rPr>
        <w:t>Cyflog</w:t>
      </w:r>
      <w:r w:rsidR="00D06D0C" w:rsidRPr="009D1DEE">
        <w:rPr>
          <w:rFonts w:ascii="Aptos" w:hAnsi="Aptos"/>
          <w:bCs/>
          <w:lang w:val="en-GB"/>
        </w:rPr>
        <w:t>:</w:t>
      </w:r>
      <w:r w:rsidR="009D1DEE" w:rsidRPr="009D1DEE">
        <w:rPr>
          <w:rFonts w:ascii="Aptos" w:hAnsi="Aptos"/>
          <w:bCs/>
        </w:rPr>
        <w:t xml:space="preserve"> </w:t>
      </w:r>
      <w:r w:rsidR="00A86049">
        <w:rPr>
          <w:rFonts w:ascii="Aptos" w:hAnsi="Aptos"/>
          <w:bCs/>
        </w:rPr>
        <w:t xml:space="preserve">£6,946 </w:t>
      </w:r>
      <w:r w:rsidR="00A86049" w:rsidRPr="00A86049">
        <w:rPr>
          <w:rFonts w:ascii="Aptos" w:hAnsi="Aptos"/>
          <w:bCs/>
        </w:rPr>
        <w:t>(</w:t>
      </w:r>
      <w:r w:rsidR="008D5785" w:rsidRPr="00A86049">
        <w:rPr>
          <w:rFonts w:ascii="Aptos" w:hAnsi="Aptos"/>
          <w:bCs/>
        </w:rPr>
        <w:t>£34,728</w:t>
      </w:r>
      <w:r w:rsidR="00CD4F63" w:rsidRPr="00A86049">
        <w:rPr>
          <w:rFonts w:ascii="Aptos" w:hAnsi="Aptos"/>
          <w:bCs/>
          <w:lang w:val="en-GB"/>
        </w:rPr>
        <w:t xml:space="preserve"> </w:t>
      </w:r>
      <w:r w:rsidR="00A86049" w:rsidRPr="00A86049">
        <w:rPr>
          <w:rFonts w:ascii="Aptos" w:hAnsi="Aptos"/>
          <w:bCs/>
          <w:lang w:val="en-GB"/>
        </w:rPr>
        <w:t>pro rata)</w:t>
      </w:r>
      <w:bookmarkStart w:id="0" w:name="_GoBack"/>
      <w:bookmarkEnd w:id="0"/>
    </w:p>
    <w:p w14:paraId="3646390D" w14:textId="47A7F448" w:rsidR="006B6C25" w:rsidRPr="009D1DEE" w:rsidRDefault="006B6C25" w:rsidP="009D1DEE">
      <w:pPr>
        <w:pStyle w:val="ListParagraph"/>
        <w:numPr>
          <w:ilvl w:val="0"/>
          <w:numId w:val="39"/>
        </w:numPr>
        <w:rPr>
          <w:rFonts w:ascii="Aptos" w:hAnsi="Aptos"/>
        </w:rPr>
      </w:pPr>
      <w:r w:rsidRPr="009D1DEE">
        <w:rPr>
          <w:rFonts w:ascii="Aptos" w:hAnsi="Aptos"/>
          <w:b/>
        </w:rPr>
        <w:t>Rheolwr Cefnogol</w:t>
      </w:r>
      <w:r w:rsidR="009D1DEE" w:rsidRPr="009D1DEE">
        <w:rPr>
          <w:rFonts w:ascii="Aptos" w:hAnsi="Aptos"/>
          <w:b/>
        </w:rPr>
        <w:t>:</w:t>
      </w:r>
      <w:r w:rsidR="009D1DEE" w:rsidRPr="009D1DEE">
        <w:rPr>
          <w:rFonts w:ascii="Aptos" w:hAnsi="Aptos"/>
        </w:rPr>
        <w:t xml:space="preserve"> </w:t>
      </w:r>
      <w:r w:rsidR="00760E58" w:rsidRPr="009D1DEE">
        <w:rPr>
          <w:rFonts w:ascii="Aptos" w:hAnsi="Aptos"/>
        </w:rPr>
        <w:t>Simon James</w:t>
      </w:r>
      <w:r w:rsidR="00D06D0C" w:rsidRPr="009D1DEE">
        <w:rPr>
          <w:rFonts w:ascii="Aptos" w:hAnsi="Aptos"/>
        </w:rPr>
        <w:t xml:space="preserve"> </w:t>
      </w:r>
    </w:p>
    <w:p w14:paraId="0C401F38" w14:textId="71FE8929" w:rsidR="00323881" w:rsidRPr="009D1DEE" w:rsidRDefault="006B6C25" w:rsidP="009D1DEE">
      <w:pPr>
        <w:pStyle w:val="ListParagraph"/>
        <w:numPr>
          <w:ilvl w:val="0"/>
          <w:numId w:val="39"/>
        </w:numPr>
        <w:rPr>
          <w:rFonts w:ascii="Aptos" w:hAnsi="Aptos"/>
        </w:rPr>
      </w:pPr>
      <w:r w:rsidRPr="009D1DEE">
        <w:rPr>
          <w:rFonts w:ascii="Aptos" w:hAnsi="Aptos"/>
          <w:b/>
        </w:rPr>
        <w:t>Math o gytundeb</w:t>
      </w:r>
      <w:r w:rsidR="009D1DEE" w:rsidRPr="009D1DEE">
        <w:rPr>
          <w:rFonts w:ascii="Aptos" w:hAnsi="Aptos"/>
          <w:b/>
        </w:rPr>
        <w:t>:</w:t>
      </w:r>
      <w:r w:rsidR="009D1DEE" w:rsidRPr="009D1DEE">
        <w:rPr>
          <w:rFonts w:ascii="Aptos" w:hAnsi="Aptos"/>
        </w:rPr>
        <w:t xml:space="preserve"> </w:t>
      </w:r>
      <w:r w:rsidR="00AF6ABA" w:rsidRPr="009D1DEE">
        <w:rPr>
          <w:rFonts w:ascii="Aptos" w:hAnsi="Aptos"/>
        </w:rPr>
        <w:t>12</w:t>
      </w:r>
      <w:r w:rsidR="00760E58" w:rsidRPr="009D1DEE">
        <w:rPr>
          <w:rFonts w:ascii="Aptos" w:hAnsi="Aptos"/>
        </w:rPr>
        <w:t xml:space="preserve"> </w:t>
      </w:r>
      <w:r w:rsidRPr="009D1DEE">
        <w:rPr>
          <w:rFonts w:ascii="Aptos" w:hAnsi="Aptos"/>
        </w:rPr>
        <w:t>mis</w:t>
      </w:r>
    </w:p>
    <w:p w14:paraId="116B107F" w14:textId="77777777" w:rsidR="006B6C25" w:rsidRPr="009D1DEE" w:rsidRDefault="006B6C25" w:rsidP="009D1DEE">
      <w:pPr>
        <w:rPr>
          <w:rFonts w:ascii="Aptos" w:hAnsi="Aptos"/>
        </w:rPr>
      </w:pPr>
    </w:p>
    <w:p w14:paraId="12FA60BE" w14:textId="587FBAFE" w:rsidR="00CD4F63" w:rsidRPr="009D1DEE" w:rsidRDefault="006B6C25" w:rsidP="009D1DEE">
      <w:pPr>
        <w:rPr>
          <w:rFonts w:ascii="Aptos" w:hAnsi="Aptos"/>
          <w:b/>
          <w:bCs/>
        </w:rPr>
      </w:pPr>
      <w:r w:rsidRPr="009D1DEE">
        <w:rPr>
          <w:rFonts w:ascii="Aptos" w:hAnsi="Aptos"/>
          <w:b/>
          <w:bCs/>
        </w:rPr>
        <w:t>Pwrpas y swydd</w:t>
      </w:r>
    </w:p>
    <w:p w14:paraId="37358BB3" w14:textId="77777777" w:rsidR="009D1DEE" w:rsidRPr="009D1DEE" w:rsidRDefault="009D1DEE" w:rsidP="009D1DEE">
      <w:pPr>
        <w:rPr>
          <w:rFonts w:ascii="Aptos" w:hAnsi="Aptos"/>
          <w:b/>
          <w:bCs/>
        </w:rPr>
      </w:pPr>
    </w:p>
    <w:p w14:paraId="2AD5D91C" w14:textId="74B94901" w:rsidR="006B6C25" w:rsidRPr="009D1DEE" w:rsidRDefault="006B6C25" w:rsidP="009D1DEE">
      <w:pPr>
        <w:rPr>
          <w:rFonts w:ascii="Aptos" w:eastAsia="Arial" w:hAnsi="Aptos"/>
        </w:rPr>
      </w:pPr>
      <w:r w:rsidRPr="009D1DEE">
        <w:rPr>
          <w:rFonts w:ascii="Aptos" w:eastAsia="Arial" w:hAnsi="Aptos"/>
        </w:rPr>
        <w:t xml:space="preserve">Arwain ar sefydlu gwarantu ansawdd o ran cydraddoldeb, amrywiaeth a </w:t>
      </w:r>
      <w:r w:rsidR="00DB220F" w:rsidRPr="009D1DEE">
        <w:rPr>
          <w:rFonts w:ascii="Aptos" w:eastAsia="Arial" w:hAnsi="Aptos"/>
        </w:rPr>
        <w:t xml:space="preserve">chynhwysiant </w:t>
      </w:r>
      <w:r w:rsidRPr="009D1DEE">
        <w:rPr>
          <w:rFonts w:ascii="Aptos" w:eastAsia="Arial" w:hAnsi="Aptos"/>
        </w:rPr>
        <w:t>(EDI) a’r Iaith Gymraeg.</w:t>
      </w:r>
    </w:p>
    <w:p w14:paraId="64BD4A1F" w14:textId="77777777" w:rsidR="009D1DEE" w:rsidRPr="009D1DEE" w:rsidRDefault="009D1DEE" w:rsidP="009D1DEE">
      <w:pPr>
        <w:rPr>
          <w:rFonts w:ascii="Aptos" w:eastAsia="Arial" w:hAnsi="Aptos"/>
          <w:b/>
          <w:bCs/>
        </w:rPr>
      </w:pPr>
    </w:p>
    <w:p w14:paraId="711B84F2" w14:textId="09177A58" w:rsidR="006B6C25" w:rsidRPr="009D1DEE" w:rsidRDefault="006B6C25" w:rsidP="009D1DEE">
      <w:pPr>
        <w:rPr>
          <w:rFonts w:ascii="Aptos" w:eastAsia="Arial" w:hAnsi="Aptos"/>
          <w:b/>
          <w:bCs/>
        </w:rPr>
      </w:pPr>
      <w:r w:rsidRPr="009D1DEE">
        <w:rPr>
          <w:rFonts w:ascii="Aptos" w:eastAsia="Arial" w:hAnsi="Aptos"/>
          <w:b/>
          <w:bCs/>
        </w:rPr>
        <w:t>Cyfrifoldebau Allweddol</w:t>
      </w:r>
    </w:p>
    <w:p w14:paraId="6F4D71E6" w14:textId="77777777" w:rsidR="009D1DEE" w:rsidRPr="009D1DEE" w:rsidRDefault="009D1DEE" w:rsidP="009D1DEE">
      <w:pPr>
        <w:rPr>
          <w:rFonts w:ascii="Aptos" w:eastAsia="Arial" w:hAnsi="Aptos"/>
          <w:b/>
          <w:bCs/>
        </w:rPr>
      </w:pPr>
    </w:p>
    <w:p w14:paraId="40EF406D" w14:textId="18A37F2A" w:rsidR="006B6C25" w:rsidRPr="009D1DEE" w:rsidRDefault="006B6C25" w:rsidP="009D1DEE">
      <w:pPr>
        <w:rPr>
          <w:rFonts w:ascii="Aptos" w:eastAsia="Arial" w:hAnsi="Aptos"/>
        </w:rPr>
      </w:pPr>
      <w:r w:rsidRPr="009D1DEE">
        <w:rPr>
          <w:rFonts w:ascii="Aptos" w:eastAsia="Arial" w:hAnsi="Aptos"/>
        </w:rPr>
        <w:t>Gweithio law yn llaw â’r Tîm Rheoli a’r Ymddiriedolwyr i:</w:t>
      </w:r>
    </w:p>
    <w:p w14:paraId="53523F2E" w14:textId="77777777" w:rsidR="009D1DEE" w:rsidRPr="009D1DEE" w:rsidRDefault="009D1DEE" w:rsidP="009D1DEE">
      <w:pPr>
        <w:rPr>
          <w:rFonts w:ascii="Aptos" w:eastAsia="Arial" w:hAnsi="Aptos"/>
        </w:rPr>
      </w:pPr>
    </w:p>
    <w:p w14:paraId="036AABDD" w14:textId="77777777" w:rsidR="006B6C25" w:rsidRPr="009D1DEE" w:rsidRDefault="006B6C25" w:rsidP="009D1DEE">
      <w:pPr>
        <w:pStyle w:val="ListParagraph"/>
        <w:numPr>
          <w:ilvl w:val="0"/>
          <w:numId w:val="40"/>
        </w:numPr>
        <w:rPr>
          <w:rFonts w:ascii="Aptos" w:eastAsia="Arial" w:hAnsi="Aptos"/>
        </w:rPr>
      </w:pPr>
      <w:r w:rsidRPr="009D1DEE">
        <w:rPr>
          <w:rFonts w:ascii="Aptos" w:eastAsia="Arial" w:hAnsi="Aptos"/>
        </w:rPr>
        <w:t>Adolygu, diweddaru a datblygu gwaith EDI Interlink o ran y Cynllun Gwobr Cymhwysedd Diwylliannol.</w:t>
      </w:r>
    </w:p>
    <w:p w14:paraId="43868344" w14:textId="28EFC3F8" w:rsidR="006B6C25" w:rsidRPr="009D1DEE" w:rsidRDefault="006B6C25" w:rsidP="009D1DEE">
      <w:pPr>
        <w:pStyle w:val="ListParagraph"/>
        <w:numPr>
          <w:ilvl w:val="0"/>
          <w:numId w:val="40"/>
        </w:numPr>
        <w:rPr>
          <w:rFonts w:ascii="Aptos" w:eastAsia="Arial" w:hAnsi="Aptos"/>
        </w:rPr>
      </w:pPr>
      <w:r w:rsidRPr="009D1DEE">
        <w:rPr>
          <w:rFonts w:ascii="Aptos" w:eastAsia="Arial" w:hAnsi="Aptos"/>
        </w:rPr>
        <w:t>Gweithredu fel arweinydd ar gyfer Eisteddfod Genedlaethol Rhondda Cynon Taf, g</w:t>
      </w:r>
      <w:r w:rsidR="00DB220F" w:rsidRPr="009D1DEE">
        <w:rPr>
          <w:rFonts w:ascii="Aptos" w:eastAsia="Arial" w:hAnsi="Aptos"/>
        </w:rPr>
        <w:t>a</w:t>
      </w:r>
      <w:r w:rsidRPr="009D1DEE">
        <w:rPr>
          <w:rFonts w:ascii="Aptos" w:eastAsia="Arial" w:hAnsi="Aptos"/>
        </w:rPr>
        <w:t>n gysylltu aelodau â’i gilydd, a hybu gweithgareddau diwylliannol.</w:t>
      </w:r>
    </w:p>
    <w:p w14:paraId="6066D68B" w14:textId="77777777" w:rsidR="006B6C25" w:rsidRPr="009D1DEE" w:rsidRDefault="006B6C25" w:rsidP="009D1DEE">
      <w:pPr>
        <w:pStyle w:val="ListParagraph"/>
        <w:numPr>
          <w:ilvl w:val="0"/>
          <w:numId w:val="40"/>
        </w:numPr>
        <w:rPr>
          <w:rFonts w:ascii="Aptos" w:eastAsia="Arial" w:hAnsi="Aptos"/>
        </w:rPr>
      </w:pPr>
      <w:r w:rsidRPr="009D1DEE">
        <w:rPr>
          <w:rFonts w:ascii="Aptos" w:eastAsia="Arial" w:hAnsi="Aptos"/>
        </w:rPr>
        <w:t>Datblygu a chytuno ar gynllun gweithredu 12 mis.</w:t>
      </w:r>
    </w:p>
    <w:p w14:paraId="074B91BA" w14:textId="77777777" w:rsidR="006B6C25" w:rsidRPr="009D1DEE" w:rsidRDefault="006B6C25" w:rsidP="009D1DEE">
      <w:pPr>
        <w:pStyle w:val="ListParagraph"/>
        <w:numPr>
          <w:ilvl w:val="0"/>
          <w:numId w:val="40"/>
        </w:numPr>
        <w:rPr>
          <w:rFonts w:ascii="Aptos" w:eastAsia="Arial" w:hAnsi="Aptos"/>
        </w:rPr>
      </w:pPr>
      <w:r w:rsidRPr="009D1DEE">
        <w:rPr>
          <w:rFonts w:ascii="Aptos" w:eastAsia="Arial" w:hAnsi="Aptos"/>
        </w:rPr>
        <w:t>Datblygu eich sgiliau a’ch ymwybyddiaeth eich hun, a chefnogi cydweithwyr i ddatblygu’u hymwybyddiaeth a’u sgiliau iaith eu hunain.</w:t>
      </w:r>
    </w:p>
    <w:p w14:paraId="5888EBE4" w14:textId="77777777" w:rsidR="006B6C25" w:rsidRPr="009D1DEE" w:rsidRDefault="006B6C25" w:rsidP="009D1DEE">
      <w:pPr>
        <w:pStyle w:val="ListParagraph"/>
        <w:numPr>
          <w:ilvl w:val="0"/>
          <w:numId w:val="40"/>
        </w:numPr>
        <w:rPr>
          <w:rFonts w:ascii="Aptos" w:eastAsia="Arial" w:hAnsi="Aptos"/>
        </w:rPr>
      </w:pPr>
      <w:r w:rsidRPr="009D1DEE">
        <w:rPr>
          <w:rFonts w:ascii="Aptos" w:eastAsia="Arial" w:hAnsi="Aptos"/>
        </w:rPr>
        <w:t>Cydlynu gweminarau a chyfleoedd rhwydweithio i hybu rhannu a dysgu gydag aelodau.</w:t>
      </w:r>
    </w:p>
    <w:p w14:paraId="0F6EF956" w14:textId="49E9C9CE" w:rsidR="006B6C25" w:rsidRPr="009D1DEE" w:rsidRDefault="00DB220F" w:rsidP="009D1DEE">
      <w:pPr>
        <w:pStyle w:val="ListParagraph"/>
        <w:numPr>
          <w:ilvl w:val="0"/>
          <w:numId w:val="40"/>
        </w:numPr>
        <w:rPr>
          <w:rFonts w:ascii="Aptos" w:eastAsia="Arial" w:hAnsi="Aptos"/>
        </w:rPr>
      </w:pPr>
      <w:r w:rsidRPr="009D1DEE">
        <w:rPr>
          <w:rFonts w:ascii="Aptos" w:eastAsia="Arial" w:hAnsi="Aptos"/>
        </w:rPr>
        <w:t xml:space="preserve">Amlygu </w:t>
      </w:r>
      <w:r w:rsidR="006B6C25" w:rsidRPr="009D1DEE">
        <w:rPr>
          <w:rFonts w:ascii="Aptos" w:eastAsia="Arial" w:hAnsi="Aptos"/>
        </w:rPr>
        <w:t>ac adeiladu perthynas weithgar ag aelodau a phartneriaid perthnasol.</w:t>
      </w:r>
    </w:p>
    <w:p w14:paraId="2A5E11BF" w14:textId="6EE36C39" w:rsidR="00CD4F63" w:rsidRPr="009D1DEE" w:rsidRDefault="006B6C25" w:rsidP="009D1DEE">
      <w:pPr>
        <w:pStyle w:val="ListParagraph"/>
        <w:numPr>
          <w:ilvl w:val="0"/>
          <w:numId w:val="40"/>
        </w:numPr>
        <w:rPr>
          <w:rFonts w:ascii="Aptos" w:eastAsia="Arial" w:hAnsi="Aptos"/>
        </w:rPr>
      </w:pPr>
      <w:r w:rsidRPr="009D1DEE">
        <w:rPr>
          <w:rFonts w:ascii="Aptos" w:eastAsia="Arial" w:hAnsi="Aptos"/>
        </w:rPr>
        <w:t>Casglu data perthnasol ar ddangosyddion perfformiad allweddol yn ôl y galw, ac adolygu’r rhain i fonitro a rhoi ffurf ar ddarparu’r gwasanaeth.</w:t>
      </w:r>
    </w:p>
    <w:p w14:paraId="2C2A3417" w14:textId="15BE82ED" w:rsidR="006B6C25" w:rsidRPr="009D1DEE" w:rsidRDefault="006B6C25" w:rsidP="009D1DEE">
      <w:pPr>
        <w:pStyle w:val="ListParagraph"/>
        <w:numPr>
          <w:ilvl w:val="0"/>
          <w:numId w:val="40"/>
        </w:numPr>
        <w:rPr>
          <w:rFonts w:ascii="Aptos" w:eastAsia="Arial" w:hAnsi="Aptos"/>
        </w:rPr>
      </w:pPr>
      <w:r w:rsidRPr="009D1DEE">
        <w:rPr>
          <w:rFonts w:ascii="Aptos" w:eastAsia="Arial" w:hAnsi="Aptos"/>
        </w:rPr>
        <w:t>Amlygu astudiaethau achos a straeon llwyddiant i dystiolaethu a hybu deilliannau.</w:t>
      </w:r>
    </w:p>
    <w:p w14:paraId="596A9C91" w14:textId="591D0B63" w:rsidR="006B6C25" w:rsidRPr="009D1DEE" w:rsidRDefault="006B6C25" w:rsidP="009D1DEE">
      <w:pPr>
        <w:pStyle w:val="ListParagraph"/>
        <w:numPr>
          <w:ilvl w:val="0"/>
          <w:numId w:val="40"/>
        </w:numPr>
        <w:rPr>
          <w:rFonts w:ascii="Aptos" w:eastAsia="Arial" w:hAnsi="Aptos"/>
        </w:rPr>
      </w:pPr>
      <w:r w:rsidRPr="009D1DEE">
        <w:rPr>
          <w:rFonts w:ascii="Aptos" w:eastAsia="Arial" w:hAnsi="Aptos"/>
        </w:rPr>
        <w:t>Darparu adroddiadau a diweddariadau rheolaidd yn ôl y galw.</w:t>
      </w:r>
    </w:p>
    <w:p w14:paraId="5F12DAA3" w14:textId="30E7ECCA" w:rsidR="006B6C25" w:rsidRPr="009D1DEE" w:rsidRDefault="006B6C25" w:rsidP="009D1DEE">
      <w:pPr>
        <w:pStyle w:val="ListParagraph"/>
        <w:numPr>
          <w:ilvl w:val="0"/>
          <w:numId w:val="40"/>
        </w:numPr>
        <w:rPr>
          <w:rFonts w:ascii="Aptos" w:eastAsia="Arial" w:hAnsi="Aptos"/>
        </w:rPr>
      </w:pPr>
      <w:r w:rsidRPr="009D1DEE">
        <w:rPr>
          <w:rFonts w:ascii="Aptos" w:eastAsia="Arial" w:hAnsi="Aptos"/>
        </w:rPr>
        <w:t xml:space="preserve">Hybu’n weithredol y swydd mewn cyfarfodydd staff mewnol, hyfforddi, </w:t>
      </w:r>
      <w:r w:rsidR="00DB220F" w:rsidRPr="009D1DEE">
        <w:rPr>
          <w:rFonts w:ascii="Aptos" w:eastAsia="Arial" w:hAnsi="Aptos"/>
        </w:rPr>
        <w:t xml:space="preserve">goruchwylio </w:t>
      </w:r>
      <w:r w:rsidRPr="009D1DEE">
        <w:rPr>
          <w:rFonts w:ascii="Aptos" w:eastAsia="Arial" w:hAnsi="Aptos"/>
        </w:rPr>
        <w:t>a gweithgareddau sefydliadau ehangach yn ôl y galw.</w:t>
      </w:r>
    </w:p>
    <w:p w14:paraId="2BF8C6A0" w14:textId="68A0F459" w:rsidR="006B6C25" w:rsidRPr="009D1DEE" w:rsidRDefault="006B6C25" w:rsidP="009D1DEE">
      <w:pPr>
        <w:pStyle w:val="ListParagraph"/>
        <w:numPr>
          <w:ilvl w:val="0"/>
          <w:numId w:val="40"/>
        </w:numPr>
        <w:rPr>
          <w:rFonts w:ascii="Aptos" w:eastAsia="Arial" w:hAnsi="Aptos"/>
        </w:rPr>
      </w:pPr>
      <w:r w:rsidRPr="009D1DEE">
        <w:rPr>
          <w:rFonts w:ascii="Aptos" w:eastAsia="Arial" w:hAnsi="Aptos"/>
        </w:rPr>
        <w:t>Cadw cofnodion cywir a chyfredol.</w:t>
      </w:r>
    </w:p>
    <w:p w14:paraId="4A8582DE" w14:textId="77777777" w:rsidR="00CD4F63" w:rsidRPr="009D1DEE" w:rsidRDefault="00CD4F63" w:rsidP="009D1DEE">
      <w:pPr>
        <w:rPr>
          <w:rFonts w:ascii="Aptos" w:hAnsi="Aptos"/>
        </w:rPr>
      </w:pPr>
    </w:p>
    <w:p w14:paraId="4F299FA9" w14:textId="77777777" w:rsidR="00CD4F63" w:rsidRPr="009D1DEE" w:rsidRDefault="00CD4F63" w:rsidP="009D1DEE">
      <w:pPr>
        <w:rPr>
          <w:rFonts w:ascii="Aptos" w:hAnsi="Aptos"/>
          <w:b/>
          <w:bCs/>
        </w:rPr>
      </w:pPr>
    </w:p>
    <w:p w14:paraId="628C0996" w14:textId="58C00183" w:rsidR="00CD4F63" w:rsidRPr="009D1DEE" w:rsidRDefault="006B6C25" w:rsidP="009D1DEE">
      <w:pPr>
        <w:rPr>
          <w:rFonts w:ascii="Aptos" w:eastAsia="Arial" w:hAnsi="Aptos"/>
          <w:b/>
          <w:bCs/>
        </w:rPr>
      </w:pPr>
      <w:r w:rsidRPr="009D1DEE">
        <w:rPr>
          <w:rFonts w:ascii="Aptos" w:hAnsi="Aptos"/>
          <w:b/>
          <w:bCs/>
        </w:rPr>
        <w:t xml:space="preserve">Manyleb y </w:t>
      </w:r>
      <w:r w:rsidR="00CD4F63" w:rsidRPr="009D1DEE">
        <w:rPr>
          <w:rFonts w:ascii="Aptos" w:hAnsi="Aptos"/>
          <w:b/>
          <w:bCs/>
        </w:rPr>
        <w:t xml:space="preserve">Person </w:t>
      </w:r>
      <w:r w:rsidR="00AA6FC5" w:rsidRPr="009D1DEE">
        <w:rPr>
          <w:rFonts w:ascii="Aptos" w:hAnsi="Aptos"/>
          <w:b/>
          <w:bCs/>
        </w:rPr>
        <w:br/>
      </w:r>
    </w:p>
    <w:tbl>
      <w:tblPr>
        <w:tblW w:w="9116" w:type="dxa"/>
        <w:tblInd w:w="103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45"/>
        <w:gridCol w:w="1485"/>
        <w:gridCol w:w="1586"/>
      </w:tblGrid>
      <w:tr w:rsidR="00CD4F63" w:rsidRPr="009D1DEE" w14:paraId="2D9CD6ED" w14:textId="77777777" w:rsidTr="008D5785">
        <w:trPr>
          <w:trHeight w:val="287"/>
        </w:trPr>
        <w:tc>
          <w:tcPr>
            <w:tcW w:w="6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89B0E" w14:textId="3028A205" w:rsidR="00CD4F63" w:rsidRPr="009D1DEE" w:rsidRDefault="006B6C25" w:rsidP="009D1DEE">
            <w:pPr>
              <w:rPr>
                <w:rFonts w:ascii="Aptos" w:hAnsi="Aptos"/>
              </w:rPr>
            </w:pPr>
            <w:r w:rsidRPr="009D1DEE">
              <w:rPr>
                <w:rFonts w:ascii="Aptos" w:hAnsi="Aptos"/>
                <w:b/>
                <w:bCs/>
              </w:rPr>
              <w:t>Meini Prawf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14094" w14:textId="27BCD3CB" w:rsidR="00CD4F63" w:rsidRPr="009D1DEE" w:rsidRDefault="006B6C25" w:rsidP="009D1DEE">
            <w:pPr>
              <w:jc w:val="center"/>
              <w:rPr>
                <w:rFonts w:ascii="Aptos" w:hAnsi="Aptos"/>
              </w:rPr>
            </w:pPr>
            <w:r w:rsidRPr="009D1DEE">
              <w:rPr>
                <w:rFonts w:ascii="Aptos" w:hAnsi="Aptos"/>
                <w:b/>
                <w:bCs/>
              </w:rPr>
              <w:t>Hanfodol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73518" w14:textId="64CD25FE" w:rsidR="00CD4F63" w:rsidRPr="009D1DEE" w:rsidRDefault="006B6C25" w:rsidP="009D1DEE">
            <w:pPr>
              <w:jc w:val="center"/>
              <w:rPr>
                <w:rFonts w:ascii="Aptos" w:hAnsi="Aptos"/>
              </w:rPr>
            </w:pPr>
            <w:r w:rsidRPr="009D1DEE">
              <w:rPr>
                <w:rFonts w:ascii="Aptos" w:hAnsi="Aptos"/>
                <w:b/>
                <w:bCs/>
              </w:rPr>
              <w:t>Dymunol</w:t>
            </w:r>
          </w:p>
        </w:tc>
      </w:tr>
      <w:tr w:rsidR="00CD4F63" w:rsidRPr="009D1DEE" w14:paraId="46C095A1" w14:textId="77777777" w:rsidTr="00B56262">
        <w:trPr>
          <w:trHeight w:val="723"/>
        </w:trPr>
        <w:tc>
          <w:tcPr>
            <w:tcW w:w="6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E09A7" w14:textId="4BEFFC14" w:rsidR="00CD4F63" w:rsidRPr="009D1DEE" w:rsidRDefault="006B6C25" w:rsidP="009D1DEE">
            <w:pPr>
              <w:rPr>
                <w:rFonts w:ascii="Aptos" w:eastAsia="Arial Unicode MS" w:hAnsi="Aptos" w:hint="eastAsia"/>
              </w:rPr>
            </w:pPr>
            <w:r w:rsidRPr="009D1DEE">
              <w:rPr>
                <w:rFonts w:ascii="Aptos" w:eastAsia="Arial Unicode MS" w:hAnsi="Aptos"/>
              </w:rPr>
              <w:t xml:space="preserve">Profiad personol o weithio gydag EDI a gallu i ddefnyddio’r profiad hwn yn gadarnhaol yn y swydd a sut i’w gymhwyso’n ymarferol. </w:t>
            </w:r>
            <w:r w:rsidR="00CD4F63" w:rsidRPr="009D1DEE">
              <w:rPr>
                <w:rFonts w:ascii="Aptos" w:eastAsia="Arial Unicode MS" w:hAnsi="Aptos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5376A" w14:textId="5EA37677" w:rsidR="00CD4F63" w:rsidRPr="009D1DEE" w:rsidRDefault="00B56262" w:rsidP="009D1DEE">
            <w:pPr>
              <w:jc w:val="center"/>
              <w:rPr>
                <w:rFonts w:ascii="Aptos" w:hAnsi="Aptos"/>
              </w:rPr>
            </w:pPr>
            <w:r w:rsidRPr="009D1DEE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BBF23" w14:textId="62D9F546" w:rsidR="00CD4F63" w:rsidRPr="009D1DEE" w:rsidRDefault="00CD4F63" w:rsidP="009D1DEE">
            <w:pPr>
              <w:jc w:val="center"/>
              <w:rPr>
                <w:rFonts w:ascii="Aptos" w:hAnsi="Aptos"/>
              </w:rPr>
            </w:pPr>
          </w:p>
        </w:tc>
      </w:tr>
      <w:tr w:rsidR="00CD4F63" w:rsidRPr="009D1DEE" w14:paraId="60941409" w14:textId="77777777" w:rsidTr="008D5785">
        <w:trPr>
          <w:trHeight w:val="723"/>
        </w:trPr>
        <w:tc>
          <w:tcPr>
            <w:tcW w:w="6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391B40" w14:textId="34C5AE90" w:rsidR="00CD4F63" w:rsidRPr="009D1DEE" w:rsidRDefault="006B6C25" w:rsidP="009D1DEE">
            <w:pPr>
              <w:rPr>
                <w:rFonts w:ascii="Aptos" w:eastAsia="Arial Unicode MS" w:hAnsi="Aptos" w:hint="eastAsia"/>
              </w:rPr>
            </w:pPr>
            <w:r w:rsidRPr="009D1DEE">
              <w:rPr>
                <w:rFonts w:ascii="Aptos" w:eastAsia="Arial Unicode MS" w:hAnsi="Aptos"/>
              </w:rPr>
              <w:t xml:space="preserve">Dealltwriaeth dda o ddefnyddio Cymraeg yn y gweithle, a sut i gymhwyso hyn yn ymarferol. 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75751" w14:textId="77777777" w:rsidR="00CD4F63" w:rsidRPr="009D1DEE" w:rsidRDefault="00CD4F63" w:rsidP="009D1DEE">
            <w:pPr>
              <w:jc w:val="center"/>
              <w:rPr>
                <w:rFonts w:ascii="Aptos" w:hAnsi="Aptos"/>
              </w:rPr>
            </w:pPr>
            <w:r w:rsidRPr="009D1DEE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D9BF0" w14:textId="77777777" w:rsidR="00CD4F63" w:rsidRPr="009D1DEE" w:rsidRDefault="00CD4F63" w:rsidP="009D1DEE">
            <w:pPr>
              <w:jc w:val="center"/>
              <w:rPr>
                <w:rFonts w:ascii="Aptos" w:hAnsi="Aptos"/>
              </w:rPr>
            </w:pPr>
          </w:p>
        </w:tc>
      </w:tr>
      <w:tr w:rsidR="00B8650D" w:rsidRPr="009D1DEE" w14:paraId="70C8E79C" w14:textId="77777777" w:rsidTr="00B8650D">
        <w:trPr>
          <w:trHeight w:val="723"/>
        </w:trPr>
        <w:tc>
          <w:tcPr>
            <w:tcW w:w="6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9A61C" w14:textId="33C51AD8" w:rsidR="00B8650D" w:rsidRPr="009D1DEE" w:rsidRDefault="006B6C25" w:rsidP="009D1DEE">
            <w:pPr>
              <w:rPr>
                <w:rFonts w:ascii="Aptos" w:eastAsia="Arial Unicode MS" w:hAnsi="Aptos" w:hint="eastAsia"/>
              </w:rPr>
            </w:pPr>
            <w:r w:rsidRPr="009D1DEE">
              <w:rPr>
                <w:rFonts w:ascii="Aptos" w:eastAsia="Arial Unicode MS" w:hAnsi="Aptos"/>
              </w:rPr>
              <w:lastRenderedPageBreak/>
              <w:t>Gallu cyfathrebu yn Gymraeg</w:t>
            </w:r>
            <w:r w:rsidR="00B8650D" w:rsidRPr="009D1DEE">
              <w:rPr>
                <w:rFonts w:ascii="Aptos" w:eastAsia="Arial Unicode MS" w:hAnsi="Aptos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63B37" w14:textId="77777777" w:rsidR="00B8650D" w:rsidRPr="009D1DEE" w:rsidRDefault="00B8650D" w:rsidP="009D1DEE">
            <w:pPr>
              <w:jc w:val="center"/>
              <w:rPr>
                <w:rFonts w:ascii="Aptos" w:eastAsia="Arial Unicode MS" w:hAnsi="Aptos" w:hint="eastAsia"/>
              </w:rPr>
            </w:pP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AA2EA" w14:textId="0EF719A7" w:rsidR="00B8650D" w:rsidRPr="009D1DEE" w:rsidRDefault="00B8650D" w:rsidP="009D1DEE">
            <w:pPr>
              <w:jc w:val="center"/>
              <w:rPr>
                <w:rFonts w:ascii="Aptos" w:hAnsi="Aptos"/>
              </w:rPr>
            </w:pPr>
            <w:r w:rsidRPr="009D1DEE">
              <w:rPr>
                <w:rFonts w:ascii="Segoe UI Symbol" w:eastAsia="Arial Unicode MS" w:hAnsi="Segoe UI Symbol" w:cs="Segoe UI Symbol"/>
              </w:rPr>
              <w:t>✓</w:t>
            </w:r>
          </w:p>
        </w:tc>
      </w:tr>
      <w:tr w:rsidR="00B8650D" w:rsidRPr="009D1DEE" w14:paraId="19FEAA60" w14:textId="77777777" w:rsidTr="008D5785">
        <w:trPr>
          <w:trHeight w:val="483"/>
        </w:trPr>
        <w:tc>
          <w:tcPr>
            <w:tcW w:w="6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D192E9" w14:textId="7D013AC5" w:rsidR="00B8650D" w:rsidRPr="009D1DEE" w:rsidRDefault="006B6C25" w:rsidP="009D1DEE">
            <w:pPr>
              <w:rPr>
                <w:rFonts w:ascii="Aptos" w:eastAsia="Arial Unicode MS" w:hAnsi="Aptos" w:hint="eastAsia"/>
              </w:rPr>
            </w:pPr>
            <w:r w:rsidRPr="009D1DEE">
              <w:rPr>
                <w:rFonts w:ascii="Aptos" w:eastAsia="Arial Unicode MS" w:hAnsi="Aptos"/>
              </w:rPr>
              <w:t xml:space="preserve">Profiad o hwyluso grwpiau a phartneriaid </w:t>
            </w:r>
            <w:r w:rsidR="00B8650D" w:rsidRPr="009D1DEE">
              <w:rPr>
                <w:rFonts w:ascii="Aptos" w:eastAsia="Arial Unicode MS" w:hAnsi="Aptos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DAEDE" w14:textId="77777777" w:rsidR="00B8650D" w:rsidRPr="009D1DEE" w:rsidRDefault="00B8650D" w:rsidP="009D1DEE">
            <w:pPr>
              <w:jc w:val="center"/>
              <w:rPr>
                <w:rFonts w:ascii="Aptos" w:hAnsi="Aptos"/>
              </w:rPr>
            </w:pPr>
            <w:r w:rsidRPr="009D1DEE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A334C" w14:textId="77777777" w:rsidR="00B8650D" w:rsidRPr="009D1DEE" w:rsidRDefault="00B8650D" w:rsidP="009D1DEE">
            <w:pPr>
              <w:jc w:val="center"/>
              <w:rPr>
                <w:rFonts w:ascii="Aptos" w:hAnsi="Aptos"/>
              </w:rPr>
            </w:pPr>
          </w:p>
        </w:tc>
      </w:tr>
      <w:tr w:rsidR="00B8650D" w:rsidRPr="009D1DEE" w14:paraId="6E00CE08" w14:textId="77777777" w:rsidTr="008D5785">
        <w:trPr>
          <w:trHeight w:val="483"/>
        </w:trPr>
        <w:tc>
          <w:tcPr>
            <w:tcW w:w="6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E8157" w14:textId="2EB58AFC" w:rsidR="00B8650D" w:rsidRPr="009D1DEE" w:rsidRDefault="006B6C25" w:rsidP="009D1DEE">
            <w:pPr>
              <w:rPr>
                <w:rFonts w:ascii="Aptos" w:eastAsia="Arial Unicode MS" w:hAnsi="Aptos" w:hint="eastAsia"/>
              </w:rPr>
            </w:pPr>
            <w:r w:rsidRPr="009D1DEE">
              <w:rPr>
                <w:rFonts w:ascii="Aptos" w:eastAsia="Arial Unicode MS" w:hAnsi="Aptos"/>
              </w:rPr>
              <w:t xml:space="preserve">Gallu herio’n adeiladol iaith ac arferion, a chynnal perthynas weithio dda ar yr un pryd. 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4A910" w14:textId="77777777" w:rsidR="00B8650D" w:rsidRPr="009D1DEE" w:rsidRDefault="00B8650D" w:rsidP="009D1DEE">
            <w:pPr>
              <w:jc w:val="center"/>
              <w:rPr>
                <w:rFonts w:ascii="Aptos" w:hAnsi="Aptos"/>
              </w:rPr>
            </w:pPr>
            <w:r w:rsidRPr="009D1DEE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6CF70" w14:textId="77777777" w:rsidR="00B8650D" w:rsidRPr="009D1DEE" w:rsidRDefault="00B8650D" w:rsidP="009D1DEE">
            <w:pPr>
              <w:jc w:val="center"/>
              <w:rPr>
                <w:rFonts w:ascii="Aptos" w:hAnsi="Aptos"/>
              </w:rPr>
            </w:pPr>
          </w:p>
        </w:tc>
      </w:tr>
      <w:tr w:rsidR="00B8650D" w:rsidRPr="009D1DEE" w14:paraId="578C92B9" w14:textId="77777777" w:rsidTr="008D5785">
        <w:trPr>
          <w:trHeight w:val="483"/>
        </w:trPr>
        <w:tc>
          <w:tcPr>
            <w:tcW w:w="6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944BE" w14:textId="0A3CDF2D" w:rsidR="00B8650D" w:rsidRPr="009D1DEE" w:rsidRDefault="006B6C25" w:rsidP="009D1DEE">
            <w:pPr>
              <w:rPr>
                <w:rFonts w:ascii="Aptos" w:eastAsia="Arial Unicode MS" w:hAnsi="Aptos" w:hint="eastAsia"/>
              </w:rPr>
            </w:pPr>
            <w:r w:rsidRPr="009D1DEE">
              <w:rPr>
                <w:rFonts w:ascii="Aptos" w:eastAsia="Arial Unicode MS" w:hAnsi="Aptos"/>
              </w:rPr>
              <w:t>Sgiliau cyfathrebu ysgrifenedig a llafar rhagorol</w:t>
            </w:r>
            <w:r w:rsidR="00B8650D" w:rsidRPr="009D1DEE">
              <w:rPr>
                <w:rFonts w:ascii="Aptos" w:eastAsia="Arial Unicode MS" w:hAnsi="Aptos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F31B9" w14:textId="77777777" w:rsidR="00B8650D" w:rsidRPr="009D1DEE" w:rsidRDefault="00B8650D" w:rsidP="009D1DEE">
            <w:pPr>
              <w:jc w:val="center"/>
              <w:rPr>
                <w:rFonts w:ascii="Aptos" w:hAnsi="Aptos"/>
              </w:rPr>
            </w:pPr>
            <w:r w:rsidRPr="009D1DEE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3540F" w14:textId="77777777" w:rsidR="00B8650D" w:rsidRPr="009D1DEE" w:rsidRDefault="00B8650D" w:rsidP="009D1DEE">
            <w:pPr>
              <w:jc w:val="center"/>
              <w:rPr>
                <w:rFonts w:ascii="Aptos" w:hAnsi="Aptos"/>
              </w:rPr>
            </w:pPr>
          </w:p>
        </w:tc>
      </w:tr>
      <w:tr w:rsidR="00B8650D" w:rsidRPr="009D1DEE" w14:paraId="4512DF29" w14:textId="77777777" w:rsidTr="008D5785">
        <w:trPr>
          <w:trHeight w:val="483"/>
        </w:trPr>
        <w:tc>
          <w:tcPr>
            <w:tcW w:w="6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5A3CA" w14:textId="2214D943" w:rsidR="00B8650D" w:rsidRPr="009D1DEE" w:rsidRDefault="006B6C25" w:rsidP="009D1DEE">
            <w:pPr>
              <w:rPr>
                <w:rFonts w:ascii="Aptos" w:eastAsia="Arial Unicode MS" w:hAnsi="Aptos" w:hint="eastAsia"/>
              </w:rPr>
            </w:pPr>
            <w:r w:rsidRPr="009D1DEE">
              <w:rPr>
                <w:rFonts w:ascii="Aptos" w:eastAsia="Arial Unicode MS" w:hAnsi="Aptos"/>
              </w:rPr>
              <w:t xml:space="preserve">Sgiliau TG rhagorol, gan gynnwys defnyddio </w:t>
            </w:r>
            <w:r w:rsidR="00B8650D" w:rsidRPr="009D1DEE">
              <w:rPr>
                <w:rFonts w:ascii="Aptos" w:eastAsia="Arial Unicode MS" w:hAnsi="Aptos"/>
              </w:rPr>
              <w:t>Microsoft Office a</w:t>
            </w:r>
            <w:r w:rsidRPr="009D1DEE">
              <w:rPr>
                <w:rFonts w:ascii="Aptos" w:eastAsia="Arial Unicode MS" w:hAnsi="Aptos"/>
              </w:rPr>
              <w:t>c</w:t>
            </w:r>
            <w:r w:rsidR="00B8650D" w:rsidRPr="009D1DEE">
              <w:rPr>
                <w:rFonts w:ascii="Aptos" w:eastAsia="Arial Unicode MS" w:hAnsi="Aptos"/>
              </w:rPr>
              <w:t xml:space="preserve"> Excel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95B64" w14:textId="77777777" w:rsidR="00B8650D" w:rsidRPr="009D1DEE" w:rsidRDefault="00B8650D" w:rsidP="009D1DEE">
            <w:pPr>
              <w:jc w:val="center"/>
              <w:rPr>
                <w:rFonts w:ascii="Aptos" w:eastAsia="Arial Unicode MS" w:hAnsi="Aptos" w:hint="eastAsia"/>
              </w:rPr>
            </w:pPr>
            <w:r w:rsidRPr="009D1DEE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3F175" w14:textId="77777777" w:rsidR="00B8650D" w:rsidRPr="009D1DEE" w:rsidRDefault="00B8650D" w:rsidP="009D1DEE">
            <w:pPr>
              <w:jc w:val="center"/>
              <w:rPr>
                <w:rFonts w:ascii="Aptos" w:hAnsi="Aptos"/>
              </w:rPr>
            </w:pPr>
          </w:p>
        </w:tc>
      </w:tr>
      <w:tr w:rsidR="00B8650D" w:rsidRPr="009D1DEE" w14:paraId="62607379" w14:textId="77777777" w:rsidTr="008D5785">
        <w:trPr>
          <w:trHeight w:val="483"/>
        </w:trPr>
        <w:tc>
          <w:tcPr>
            <w:tcW w:w="6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7F094" w14:textId="1D7677B8" w:rsidR="00B8650D" w:rsidRPr="009D1DEE" w:rsidRDefault="006B6C25" w:rsidP="009D1DEE">
            <w:pPr>
              <w:rPr>
                <w:rFonts w:ascii="Aptos" w:eastAsia="Arial Unicode MS" w:hAnsi="Aptos" w:hint="eastAsia"/>
              </w:rPr>
            </w:pPr>
            <w:r w:rsidRPr="009D1DEE">
              <w:rPr>
                <w:rFonts w:ascii="Aptos" w:eastAsia="Arial Unicode MS" w:hAnsi="Aptos"/>
              </w:rPr>
              <w:t xml:space="preserve">Sgiliau rheoli amser da, a’r gallu i flaenoriaethu eich llwyth gwaith eich hun. 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51895" w14:textId="77777777" w:rsidR="00B8650D" w:rsidRPr="009D1DEE" w:rsidRDefault="00B8650D" w:rsidP="009D1DEE">
            <w:pPr>
              <w:jc w:val="center"/>
              <w:rPr>
                <w:rFonts w:ascii="Aptos" w:hAnsi="Aptos"/>
              </w:rPr>
            </w:pPr>
            <w:r w:rsidRPr="009D1DEE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CFC87" w14:textId="77777777" w:rsidR="00B8650D" w:rsidRPr="009D1DEE" w:rsidRDefault="00B8650D" w:rsidP="009D1DEE">
            <w:pPr>
              <w:jc w:val="center"/>
              <w:rPr>
                <w:rFonts w:ascii="Aptos" w:hAnsi="Aptos"/>
              </w:rPr>
            </w:pPr>
          </w:p>
        </w:tc>
      </w:tr>
      <w:tr w:rsidR="00B8650D" w:rsidRPr="009D1DEE" w14:paraId="5E74C398" w14:textId="77777777" w:rsidTr="008D5785">
        <w:trPr>
          <w:trHeight w:val="518"/>
        </w:trPr>
        <w:tc>
          <w:tcPr>
            <w:tcW w:w="6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ADE26" w14:textId="0EBE683B" w:rsidR="00B8650D" w:rsidRPr="009D1DEE" w:rsidRDefault="006B6C25" w:rsidP="009D1DEE">
            <w:pPr>
              <w:rPr>
                <w:rFonts w:ascii="Aptos" w:eastAsia="Arial Unicode MS" w:hAnsi="Aptos" w:hint="eastAsia"/>
              </w:rPr>
            </w:pPr>
            <w:r w:rsidRPr="009D1DEE">
              <w:rPr>
                <w:rFonts w:ascii="Aptos" w:eastAsia="Arial Unicode MS" w:hAnsi="Aptos"/>
              </w:rPr>
              <w:t>Dealltwriaeth dda o wasanaethau EDI a gynigir yn lleol, yn rhanbarthol ac yn genedlaethol</w:t>
            </w:r>
            <w:r w:rsidR="00DB587C" w:rsidRPr="009D1DEE">
              <w:rPr>
                <w:rFonts w:ascii="Aptos" w:eastAsia="Arial Unicode MS" w:hAnsi="Aptos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90E94" w14:textId="77777777" w:rsidR="00B8650D" w:rsidRPr="009D1DEE" w:rsidRDefault="00B8650D" w:rsidP="009D1DEE">
            <w:pPr>
              <w:jc w:val="center"/>
              <w:rPr>
                <w:rFonts w:ascii="Aptos" w:hAnsi="Aptos"/>
              </w:rPr>
            </w:pP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11524" w14:textId="77777777" w:rsidR="00B8650D" w:rsidRPr="009D1DEE" w:rsidRDefault="00B8650D" w:rsidP="009D1DEE">
            <w:pPr>
              <w:jc w:val="center"/>
              <w:rPr>
                <w:rFonts w:ascii="Aptos" w:hAnsi="Aptos"/>
              </w:rPr>
            </w:pPr>
            <w:r w:rsidRPr="009D1DEE">
              <w:rPr>
                <w:rFonts w:ascii="Segoe UI Symbol" w:eastAsia="Arial Unicode MS" w:hAnsi="Segoe UI Symbol" w:cs="Segoe UI Symbol"/>
              </w:rPr>
              <w:t>✓</w:t>
            </w:r>
          </w:p>
        </w:tc>
      </w:tr>
      <w:tr w:rsidR="00B8650D" w:rsidRPr="009D1DEE" w14:paraId="7538A912" w14:textId="77777777" w:rsidTr="008D5785">
        <w:trPr>
          <w:trHeight w:val="270"/>
        </w:trPr>
        <w:tc>
          <w:tcPr>
            <w:tcW w:w="6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07CEE" w14:textId="17FBA7FD" w:rsidR="00B8650D" w:rsidRPr="009D1DEE" w:rsidRDefault="006B6C25" w:rsidP="009D1DEE">
            <w:pPr>
              <w:rPr>
                <w:rFonts w:ascii="Aptos" w:eastAsia="Arial Unicode MS" w:hAnsi="Aptos" w:hint="eastAsia"/>
              </w:rPr>
            </w:pPr>
            <w:r w:rsidRPr="009D1DEE">
              <w:rPr>
                <w:rFonts w:ascii="Aptos" w:eastAsia="Arial Unicode MS" w:hAnsi="Aptos"/>
              </w:rPr>
              <w:t>Gallu gweithio fel rhan o dîm</w:t>
            </w:r>
            <w:r w:rsidR="00B8650D" w:rsidRPr="009D1DEE">
              <w:rPr>
                <w:rFonts w:ascii="Aptos" w:eastAsia="Arial Unicode MS" w:hAnsi="Aptos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580B8" w14:textId="77777777" w:rsidR="00B8650D" w:rsidRPr="009D1DEE" w:rsidRDefault="00B8650D" w:rsidP="009D1DEE">
            <w:pPr>
              <w:jc w:val="center"/>
              <w:rPr>
                <w:rFonts w:ascii="Aptos" w:hAnsi="Aptos"/>
              </w:rPr>
            </w:pPr>
            <w:r w:rsidRPr="009D1DEE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7C68C" w14:textId="77777777" w:rsidR="00B8650D" w:rsidRPr="009D1DEE" w:rsidRDefault="00B8650D" w:rsidP="009D1DEE">
            <w:pPr>
              <w:jc w:val="center"/>
              <w:rPr>
                <w:rFonts w:ascii="Aptos" w:hAnsi="Aptos"/>
              </w:rPr>
            </w:pPr>
          </w:p>
        </w:tc>
      </w:tr>
      <w:tr w:rsidR="00B8650D" w:rsidRPr="009D1DEE" w14:paraId="47018FA3" w14:textId="77777777" w:rsidTr="008D5785">
        <w:trPr>
          <w:trHeight w:val="483"/>
        </w:trPr>
        <w:tc>
          <w:tcPr>
            <w:tcW w:w="6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B0AEE" w14:textId="6C8EC65E" w:rsidR="00B8650D" w:rsidRPr="009D1DEE" w:rsidRDefault="006B6C25" w:rsidP="009D1DEE">
            <w:pPr>
              <w:rPr>
                <w:rFonts w:ascii="Aptos" w:eastAsia="Arial Unicode MS" w:hAnsi="Aptos" w:hint="eastAsia"/>
              </w:rPr>
            </w:pPr>
            <w:r w:rsidRPr="009D1DEE">
              <w:rPr>
                <w:rFonts w:ascii="Aptos" w:eastAsia="Arial Unicode MS" w:hAnsi="Aptos"/>
              </w:rPr>
              <w:t>Gallu teithio ar draws rhanbarth</w:t>
            </w:r>
            <w:r w:rsidR="00B8650D" w:rsidRPr="009D1DEE">
              <w:rPr>
                <w:rFonts w:ascii="Aptos" w:eastAsia="Arial Unicode MS" w:hAnsi="Aptos"/>
              </w:rPr>
              <w:t xml:space="preserve"> Cwm Taf Morgannwg 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F1BD0" w14:textId="77777777" w:rsidR="00B8650D" w:rsidRPr="009D1DEE" w:rsidRDefault="00B8650D" w:rsidP="009D1DEE">
            <w:pPr>
              <w:jc w:val="center"/>
              <w:rPr>
                <w:rFonts w:ascii="Aptos" w:hAnsi="Aptos"/>
              </w:rPr>
            </w:pPr>
            <w:r w:rsidRPr="009D1DEE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ABBBF" w14:textId="77777777" w:rsidR="00B8650D" w:rsidRPr="009D1DEE" w:rsidRDefault="00B8650D" w:rsidP="009D1DEE">
            <w:pPr>
              <w:jc w:val="center"/>
              <w:rPr>
                <w:rFonts w:ascii="Aptos" w:hAnsi="Aptos"/>
              </w:rPr>
            </w:pPr>
          </w:p>
        </w:tc>
      </w:tr>
    </w:tbl>
    <w:p w14:paraId="7C5E5ADA" w14:textId="77777777" w:rsidR="00CD4F63" w:rsidRPr="009D1DEE" w:rsidRDefault="00CD4F63" w:rsidP="009D1DEE">
      <w:pPr>
        <w:rPr>
          <w:rFonts w:ascii="Aptos" w:hAnsi="Aptos"/>
        </w:rPr>
      </w:pPr>
    </w:p>
    <w:p w14:paraId="5456F5C2" w14:textId="77777777" w:rsidR="009D1DEE" w:rsidRDefault="009D1DEE" w:rsidP="009D1DEE">
      <w:pPr>
        <w:rPr>
          <w:rFonts w:ascii="Aptos" w:hAnsi="Aptos"/>
          <w:b/>
          <w:bCs/>
          <w:color w:val="000000"/>
          <w:shd w:val="clear" w:color="auto" w:fill="FFFFFF"/>
          <w:lang w:eastAsia="en-GB"/>
        </w:rPr>
      </w:pPr>
    </w:p>
    <w:p w14:paraId="59F2C655" w14:textId="59BD75A4" w:rsidR="006A1BD1" w:rsidRDefault="006B6C25" w:rsidP="009D1DEE">
      <w:pPr>
        <w:rPr>
          <w:rFonts w:ascii="Aptos" w:hAnsi="Aptos"/>
          <w:b/>
          <w:bCs/>
          <w:color w:val="000000"/>
          <w:shd w:val="clear" w:color="auto" w:fill="FFFFFF"/>
          <w:lang w:eastAsia="en-GB"/>
        </w:rPr>
      </w:pPr>
      <w:r w:rsidRPr="009D1DEE">
        <w:rPr>
          <w:rFonts w:ascii="Aptos" w:hAnsi="Aptos"/>
          <w:b/>
          <w:bCs/>
          <w:color w:val="000000"/>
          <w:shd w:val="clear" w:color="auto" w:fill="FFFFFF"/>
          <w:lang w:eastAsia="en-GB"/>
        </w:rPr>
        <w:t xml:space="preserve">Gwerthoedd ac Ymddygiad </w:t>
      </w:r>
      <w:r w:rsidR="00BB3C48" w:rsidRPr="009D1DEE">
        <w:rPr>
          <w:rFonts w:ascii="Aptos" w:hAnsi="Aptos"/>
          <w:b/>
          <w:bCs/>
          <w:color w:val="000000"/>
          <w:shd w:val="clear" w:color="auto" w:fill="FFFFFF"/>
          <w:lang w:eastAsia="en-GB"/>
        </w:rPr>
        <w:t>Interlink:</w:t>
      </w:r>
    </w:p>
    <w:p w14:paraId="22EDCA35" w14:textId="77777777" w:rsidR="009D1DEE" w:rsidRPr="009D1DEE" w:rsidRDefault="009D1DEE" w:rsidP="009D1DEE">
      <w:pPr>
        <w:rPr>
          <w:rFonts w:ascii="Aptos" w:hAnsi="Aptos"/>
          <w:b/>
          <w:bCs/>
          <w:color w:val="000000"/>
          <w:shd w:val="clear" w:color="auto" w:fill="FFFFFF"/>
          <w:lang w:eastAsia="en-GB"/>
        </w:rPr>
      </w:pPr>
    </w:p>
    <w:p w14:paraId="2BD3F705" w14:textId="77777777" w:rsidR="009D1DEE" w:rsidRDefault="006B6C25" w:rsidP="009D1DEE">
      <w:pPr>
        <w:rPr>
          <w:rFonts w:ascii="Aptos" w:hAnsi="Aptos"/>
          <w:b/>
          <w:lang w:eastAsia="en-GB"/>
        </w:rPr>
      </w:pPr>
      <w:r w:rsidRPr="009D1DEE">
        <w:rPr>
          <w:rFonts w:ascii="Aptos" w:hAnsi="Aptos"/>
          <w:b/>
          <w:lang w:eastAsia="en-GB"/>
        </w:rPr>
        <w:t>Gweithio’n effeithiol gyda phobl, yn gallu:</w:t>
      </w:r>
    </w:p>
    <w:p w14:paraId="105BFC89" w14:textId="0388A2A3" w:rsidR="006B6C25" w:rsidRPr="009D1DEE" w:rsidRDefault="006B6C25" w:rsidP="009D1DEE">
      <w:pPr>
        <w:rPr>
          <w:rFonts w:ascii="Aptos" w:hAnsi="Aptos"/>
          <w:b/>
          <w:lang w:eastAsia="en-GB"/>
        </w:rPr>
      </w:pPr>
      <w:r w:rsidRPr="009D1DEE">
        <w:rPr>
          <w:rFonts w:ascii="Aptos" w:hAnsi="Aptos"/>
          <w:b/>
          <w:lang w:eastAsia="en-GB"/>
        </w:rPr>
        <w:t xml:space="preserve"> </w:t>
      </w:r>
    </w:p>
    <w:p w14:paraId="3A24DBE3" w14:textId="77777777" w:rsidR="006B6C25" w:rsidRPr="009D1DEE" w:rsidRDefault="006B6C25" w:rsidP="009D1DEE">
      <w:pPr>
        <w:pStyle w:val="ListParagraph"/>
        <w:numPr>
          <w:ilvl w:val="0"/>
          <w:numId w:val="42"/>
        </w:numPr>
        <w:rPr>
          <w:rFonts w:ascii="Aptos" w:hAnsi="Aptos"/>
          <w:lang w:eastAsia="en-GB"/>
        </w:rPr>
      </w:pPr>
      <w:r w:rsidRPr="009D1DEE">
        <w:rPr>
          <w:rFonts w:ascii="Aptos" w:hAnsi="Aptos"/>
          <w:lang w:eastAsia="en-GB"/>
        </w:rPr>
        <w:t>Gwrando ar a chyfathrebu ag ystod amrywiol o bobl</w:t>
      </w:r>
    </w:p>
    <w:p w14:paraId="3F9E88CD" w14:textId="77777777" w:rsidR="006B6C25" w:rsidRPr="009D1DEE" w:rsidRDefault="006B6C25" w:rsidP="009D1DEE">
      <w:pPr>
        <w:pStyle w:val="ListParagraph"/>
        <w:numPr>
          <w:ilvl w:val="0"/>
          <w:numId w:val="42"/>
        </w:numPr>
        <w:rPr>
          <w:rFonts w:ascii="Aptos" w:hAnsi="Aptos"/>
          <w:lang w:eastAsia="en-GB"/>
        </w:rPr>
      </w:pPr>
      <w:r w:rsidRPr="009D1DEE">
        <w:rPr>
          <w:rFonts w:ascii="Aptos" w:hAnsi="Aptos"/>
          <w:lang w:eastAsia="en-GB"/>
        </w:rPr>
        <w:t>Parchu dewisiadau personol pobl a pheidio â bod yn feirniadol</w:t>
      </w:r>
    </w:p>
    <w:p w14:paraId="60100348" w14:textId="77777777" w:rsidR="006B6C25" w:rsidRPr="009D1DEE" w:rsidRDefault="006B6C25" w:rsidP="009D1DEE">
      <w:pPr>
        <w:pStyle w:val="ListParagraph"/>
        <w:numPr>
          <w:ilvl w:val="0"/>
          <w:numId w:val="42"/>
        </w:numPr>
        <w:rPr>
          <w:rFonts w:ascii="Aptos" w:hAnsi="Aptos"/>
          <w:lang w:eastAsia="en-GB"/>
        </w:rPr>
      </w:pPr>
      <w:r w:rsidRPr="009D1DEE">
        <w:rPr>
          <w:rFonts w:ascii="Aptos" w:hAnsi="Aptos"/>
          <w:lang w:eastAsia="en-GB"/>
        </w:rPr>
        <w:t>Trin sefyllfaoedd ac unigolion heriol yn broffesiynol a diffwdan</w:t>
      </w:r>
    </w:p>
    <w:p w14:paraId="50653E47" w14:textId="77777777" w:rsidR="006B6C25" w:rsidRPr="009D1DEE" w:rsidRDefault="006B6C25" w:rsidP="009D1DEE">
      <w:pPr>
        <w:pStyle w:val="ListParagraph"/>
        <w:numPr>
          <w:ilvl w:val="0"/>
          <w:numId w:val="42"/>
        </w:numPr>
        <w:rPr>
          <w:rFonts w:ascii="Aptos" w:hAnsi="Aptos"/>
          <w:lang w:eastAsia="en-GB"/>
        </w:rPr>
      </w:pPr>
      <w:r w:rsidRPr="009D1DEE">
        <w:rPr>
          <w:rFonts w:ascii="Aptos" w:hAnsi="Aptos"/>
          <w:lang w:eastAsia="en-GB"/>
        </w:rPr>
        <w:t>Cynnal ffiniau proffesiynol</w:t>
      </w:r>
    </w:p>
    <w:p w14:paraId="14372DB7" w14:textId="6D91099B" w:rsidR="006A1BD1" w:rsidRPr="009D1DEE" w:rsidRDefault="006B6C25" w:rsidP="009D1DEE">
      <w:pPr>
        <w:pStyle w:val="ListParagraph"/>
        <w:numPr>
          <w:ilvl w:val="0"/>
          <w:numId w:val="42"/>
        </w:numPr>
        <w:rPr>
          <w:rFonts w:ascii="Aptos" w:hAnsi="Aptos"/>
          <w:lang w:eastAsia="en-GB"/>
        </w:rPr>
      </w:pPr>
      <w:r w:rsidRPr="009D1DEE">
        <w:rPr>
          <w:rFonts w:ascii="Aptos" w:hAnsi="Aptos"/>
          <w:lang w:eastAsia="en-GB"/>
        </w:rPr>
        <w:t>Dangos lefel uchel o sgiliau cyfathrebu llafar ac ysgrifenedig</w:t>
      </w:r>
      <w:r w:rsidR="006A1BD1" w:rsidRPr="009D1DEE">
        <w:rPr>
          <w:rFonts w:ascii="Aptos" w:hAnsi="Aptos"/>
          <w:lang w:eastAsia="en-GB"/>
        </w:rPr>
        <w:t>.</w:t>
      </w:r>
    </w:p>
    <w:p w14:paraId="23E173B7" w14:textId="77777777" w:rsidR="006A1BD1" w:rsidRPr="009D1DEE" w:rsidRDefault="006A1BD1" w:rsidP="009D1DEE">
      <w:pPr>
        <w:rPr>
          <w:rFonts w:ascii="Aptos" w:hAnsi="Aptos"/>
          <w:lang w:eastAsia="en-GB"/>
        </w:rPr>
      </w:pPr>
    </w:p>
    <w:p w14:paraId="0AE5A4A5" w14:textId="77777777" w:rsidR="009D1DEE" w:rsidRDefault="009D1DEE" w:rsidP="009D1DEE">
      <w:pPr>
        <w:rPr>
          <w:rFonts w:ascii="Aptos" w:hAnsi="Aptos"/>
          <w:b/>
        </w:rPr>
      </w:pPr>
    </w:p>
    <w:p w14:paraId="2A9ED268" w14:textId="33BD940E" w:rsidR="006B6C25" w:rsidRDefault="006B6C25" w:rsidP="009D1DEE">
      <w:pPr>
        <w:rPr>
          <w:rFonts w:ascii="Aptos" w:hAnsi="Aptos"/>
          <w:b/>
        </w:rPr>
      </w:pPr>
      <w:r w:rsidRPr="009D1DEE">
        <w:rPr>
          <w:rFonts w:ascii="Aptos" w:hAnsi="Aptos"/>
          <w:b/>
        </w:rPr>
        <w:t xml:space="preserve">Gweithio’n effeithiol mewn tîm ac mewn sefydliad, yn gallu: </w:t>
      </w:r>
    </w:p>
    <w:p w14:paraId="640DE149" w14:textId="77777777" w:rsidR="009D1DEE" w:rsidRPr="009D1DEE" w:rsidRDefault="009D1DEE" w:rsidP="009D1DEE">
      <w:pPr>
        <w:rPr>
          <w:rFonts w:ascii="Aptos" w:hAnsi="Aptos"/>
          <w:b/>
        </w:rPr>
      </w:pPr>
    </w:p>
    <w:p w14:paraId="7311E9C8" w14:textId="77777777" w:rsidR="006B6C25" w:rsidRPr="009D1DEE" w:rsidRDefault="006B6C25" w:rsidP="009D1DEE">
      <w:pPr>
        <w:pStyle w:val="ListParagraph"/>
        <w:numPr>
          <w:ilvl w:val="0"/>
          <w:numId w:val="43"/>
        </w:numPr>
        <w:rPr>
          <w:rFonts w:ascii="Aptos" w:hAnsi="Aptos"/>
          <w:lang w:eastAsia="en-GB"/>
        </w:rPr>
      </w:pPr>
      <w:r w:rsidRPr="009D1DEE">
        <w:rPr>
          <w:rFonts w:ascii="Aptos" w:hAnsi="Aptos"/>
          <w:lang w:eastAsia="en-GB"/>
        </w:rPr>
        <w:t>Bod yn gadarnhaol am eich swydd, eich cydweithwyr a’r sefydliad.</w:t>
      </w:r>
    </w:p>
    <w:p w14:paraId="61AB1F0B" w14:textId="628B62A1" w:rsidR="006B6C25" w:rsidRPr="009D1DEE" w:rsidRDefault="006B6C25" w:rsidP="009D1DEE">
      <w:pPr>
        <w:pStyle w:val="ListParagraph"/>
        <w:numPr>
          <w:ilvl w:val="0"/>
          <w:numId w:val="43"/>
        </w:numPr>
        <w:rPr>
          <w:rFonts w:ascii="Aptos" w:hAnsi="Aptos"/>
          <w:lang w:eastAsia="en-GB"/>
        </w:rPr>
      </w:pPr>
      <w:r w:rsidRPr="009D1DEE">
        <w:rPr>
          <w:rFonts w:ascii="Aptos" w:hAnsi="Aptos"/>
          <w:lang w:eastAsia="en-GB"/>
        </w:rPr>
        <w:t xml:space="preserve">Bod yn ymwybodol sut y gall eich ymddygiad a’ch agwedd effeithio ar eich perfformiad a pherfformiad eich </w:t>
      </w:r>
      <w:r w:rsidR="00DB220F" w:rsidRPr="009D1DEE">
        <w:rPr>
          <w:rFonts w:ascii="Aptos" w:hAnsi="Aptos"/>
          <w:lang w:eastAsia="en-GB"/>
        </w:rPr>
        <w:t>cydweithwyr</w:t>
      </w:r>
    </w:p>
    <w:p w14:paraId="6437BDE3" w14:textId="12EE151E" w:rsidR="006A1BD1" w:rsidRPr="009D1DEE" w:rsidRDefault="006B6C25" w:rsidP="009D1DEE">
      <w:pPr>
        <w:pStyle w:val="ListParagraph"/>
        <w:numPr>
          <w:ilvl w:val="0"/>
          <w:numId w:val="43"/>
        </w:numPr>
        <w:rPr>
          <w:rFonts w:ascii="Aptos" w:hAnsi="Aptos"/>
          <w:lang w:eastAsia="en-GB"/>
        </w:rPr>
      </w:pPr>
      <w:r w:rsidRPr="009D1DEE">
        <w:rPr>
          <w:rFonts w:ascii="Aptos" w:hAnsi="Aptos"/>
          <w:lang w:eastAsia="en-GB"/>
        </w:rPr>
        <w:t>Datblygu eich sgiliau a’ch gwybodaeth drwy ddysgu parhaus</w:t>
      </w:r>
      <w:r w:rsidR="006A1BD1" w:rsidRPr="009D1DEE">
        <w:rPr>
          <w:rFonts w:ascii="Aptos" w:hAnsi="Aptos"/>
          <w:lang w:eastAsia="en-GB"/>
        </w:rPr>
        <w:t xml:space="preserve"> </w:t>
      </w:r>
    </w:p>
    <w:p w14:paraId="497C9072" w14:textId="5054437A" w:rsidR="006A1BD1" w:rsidRPr="009D1DEE" w:rsidRDefault="006B6C25" w:rsidP="009D1DEE">
      <w:pPr>
        <w:pStyle w:val="ListParagraph"/>
        <w:numPr>
          <w:ilvl w:val="0"/>
          <w:numId w:val="43"/>
        </w:numPr>
        <w:rPr>
          <w:rFonts w:ascii="Aptos" w:hAnsi="Aptos"/>
          <w:lang w:eastAsia="en-GB"/>
        </w:rPr>
      </w:pPr>
      <w:r w:rsidRPr="009D1DEE">
        <w:rPr>
          <w:rFonts w:ascii="Aptos" w:hAnsi="Aptos"/>
          <w:color w:val="000000"/>
          <w:shd w:val="clear" w:color="auto" w:fill="FFFFFF"/>
          <w:lang w:val="en" w:eastAsia="en-GB"/>
        </w:rPr>
        <w:t xml:space="preserve">Bod yn hyblyg a gallu addasu i anghenion cyfnewidiol y sefydliad </w:t>
      </w:r>
    </w:p>
    <w:p w14:paraId="4ABE3D3B" w14:textId="0D8E830A" w:rsidR="006A1BD1" w:rsidRPr="009D1DEE" w:rsidRDefault="006B6C25" w:rsidP="009D1DEE">
      <w:pPr>
        <w:pStyle w:val="ListParagraph"/>
        <w:numPr>
          <w:ilvl w:val="0"/>
          <w:numId w:val="43"/>
        </w:numPr>
        <w:rPr>
          <w:rFonts w:ascii="Aptos" w:hAnsi="Aptos"/>
          <w:lang w:eastAsia="en-GB"/>
        </w:rPr>
      </w:pPr>
      <w:r w:rsidRPr="009D1DEE">
        <w:rPr>
          <w:rFonts w:ascii="Aptos" w:hAnsi="Aptos"/>
          <w:lang w:eastAsia="en-GB"/>
        </w:rPr>
        <w:t>Dilyn polisïau a gweithdrefnau, gan gynnwys diogelu, cyfrinachedd a diogelu data</w:t>
      </w:r>
    </w:p>
    <w:p w14:paraId="0ECC67F6" w14:textId="77777777" w:rsidR="006B6C25" w:rsidRPr="009D1DEE" w:rsidRDefault="006B6C25" w:rsidP="009D1DEE">
      <w:pPr>
        <w:pStyle w:val="ListParagraph"/>
        <w:numPr>
          <w:ilvl w:val="0"/>
          <w:numId w:val="43"/>
        </w:numPr>
        <w:rPr>
          <w:rFonts w:ascii="Aptos" w:hAnsi="Aptos"/>
          <w:color w:val="000000"/>
          <w:shd w:val="clear" w:color="auto" w:fill="FFFFFF"/>
          <w:lang w:val="en" w:eastAsia="en-GB"/>
        </w:rPr>
      </w:pPr>
      <w:r w:rsidRPr="009D1DEE">
        <w:rPr>
          <w:rFonts w:ascii="Aptos" w:hAnsi="Aptos"/>
          <w:color w:val="000000"/>
          <w:shd w:val="clear" w:color="auto" w:fill="FFFFFF"/>
          <w:lang w:val="en" w:eastAsia="en-GB"/>
        </w:rPr>
        <w:t>Deall a mynegi’r cyswllt rhwng eich perfformiad, canlyniadau prosiectau a pherfformiad y sefydliad a chynaliadwyedd Interlink i’r dyfodol</w:t>
      </w:r>
    </w:p>
    <w:p w14:paraId="52BD1372" w14:textId="77777777" w:rsidR="006B6C25" w:rsidRPr="009D1DEE" w:rsidRDefault="006B6C25" w:rsidP="009D1DEE">
      <w:pPr>
        <w:pStyle w:val="ListParagraph"/>
        <w:numPr>
          <w:ilvl w:val="0"/>
          <w:numId w:val="43"/>
        </w:numPr>
        <w:rPr>
          <w:rFonts w:ascii="Aptos" w:hAnsi="Aptos"/>
          <w:color w:val="000000"/>
          <w:shd w:val="clear" w:color="auto" w:fill="FFFFFF"/>
          <w:lang w:val="en" w:eastAsia="en-GB"/>
        </w:rPr>
      </w:pPr>
      <w:r w:rsidRPr="009D1DEE">
        <w:rPr>
          <w:rFonts w:ascii="Aptos" w:hAnsi="Aptos"/>
          <w:color w:val="000000"/>
          <w:shd w:val="clear" w:color="auto" w:fill="FFFFFF"/>
          <w:lang w:val="en" w:eastAsia="en-GB"/>
        </w:rPr>
        <w:t>Adnabod a rheoli risg yn effeithiol a diogelu o fewn eich maes gweithio.</w:t>
      </w:r>
    </w:p>
    <w:p w14:paraId="3A9FD667" w14:textId="77777777" w:rsidR="006B6C25" w:rsidRPr="009D1DEE" w:rsidRDefault="006B6C25" w:rsidP="009D1DEE">
      <w:pPr>
        <w:pStyle w:val="ListParagraph"/>
        <w:numPr>
          <w:ilvl w:val="0"/>
          <w:numId w:val="43"/>
        </w:numPr>
        <w:rPr>
          <w:rFonts w:ascii="Aptos" w:hAnsi="Aptos"/>
          <w:lang w:eastAsia="en-GB"/>
        </w:rPr>
      </w:pPr>
      <w:r w:rsidRPr="009D1DEE">
        <w:rPr>
          <w:rFonts w:ascii="Aptos" w:hAnsi="Aptos"/>
          <w:color w:val="000000"/>
          <w:shd w:val="clear" w:color="auto" w:fill="FFFFFF"/>
          <w:lang w:val="en" w:eastAsia="en-GB"/>
        </w:rPr>
        <w:t xml:space="preserve">Glynu wrth ganllawiau, rheolau, fframweithiau cyfreithiol ac eraill, y disgwylir i chi weithio oddi fewn iddyn nhw yn ôl disgwyliadau eich rôl. </w:t>
      </w:r>
    </w:p>
    <w:p w14:paraId="1EC8228C" w14:textId="271F03DF" w:rsidR="00657F2D" w:rsidRDefault="00657F2D" w:rsidP="009D1DEE">
      <w:pPr>
        <w:rPr>
          <w:rFonts w:ascii="Aptos" w:hAnsi="Aptos"/>
        </w:rPr>
      </w:pPr>
    </w:p>
    <w:p w14:paraId="6BE4472B" w14:textId="2F8B2F90" w:rsidR="009D1DEE" w:rsidRDefault="009D1DEE" w:rsidP="009D1DEE">
      <w:pPr>
        <w:rPr>
          <w:rFonts w:ascii="Aptos" w:hAnsi="Aptos"/>
        </w:rPr>
      </w:pPr>
    </w:p>
    <w:p w14:paraId="261CA39D" w14:textId="26EA1354" w:rsidR="009D1DEE" w:rsidRPr="009D1DEE" w:rsidRDefault="009D1DEE" w:rsidP="009D1DEE">
      <w:pPr>
        <w:rPr>
          <w:rFonts w:ascii="Aptos" w:hAnsi="Aptos"/>
        </w:rPr>
      </w:pPr>
    </w:p>
    <w:tbl>
      <w:tblPr>
        <w:tblW w:w="10604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9"/>
        <w:gridCol w:w="5085"/>
      </w:tblGrid>
      <w:tr w:rsidR="006B6C25" w:rsidRPr="009D1DEE" w14:paraId="7C948FC1" w14:textId="77777777" w:rsidTr="006B6C25">
        <w:trPr>
          <w:trHeight w:val="333"/>
        </w:trPr>
        <w:tc>
          <w:tcPr>
            <w:tcW w:w="10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368CD5" w14:textId="77777777" w:rsidR="009D1DEE" w:rsidRDefault="009D1DEE" w:rsidP="009D1DEE">
            <w:pPr>
              <w:jc w:val="center"/>
              <w:rPr>
                <w:rFonts w:ascii="Aptos" w:hAnsi="Aptos"/>
                <w:b/>
                <w:bCs/>
              </w:rPr>
            </w:pPr>
          </w:p>
          <w:p w14:paraId="77FF2641" w14:textId="126B7364" w:rsidR="006B6C25" w:rsidRDefault="006B6C25" w:rsidP="009D1DEE">
            <w:pPr>
              <w:jc w:val="center"/>
              <w:rPr>
                <w:rFonts w:ascii="Aptos" w:hAnsi="Aptos"/>
                <w:b/>
                <w:bCs/>
              </w:rPr>
            </w:pPr>
            <w:r w:rsidRPr="009D1DEE">
              <w:rPr>
                <w:rFonts w:ascii="Aptos" w:hAnsi="Aptos"/>
                <w:b/>
                <w:bCs/>
              </w:rPr>
              <w:t>GWERTHOEDD AC EGWYDDORION INTERLINK RCT</w:t>
            </w:r>
          </w:p>
          <w:p w14:paraId="43039C6B" w14:textId="2C5946D5" w:rsidR="009D1DEE" w:rsidRPr="009D1DEE" w:rsidRDefault="009D1DEE" w:rsidP="009D1DEE">
            <w:pPr>
              <w:jc w:val="center"/>
              <w:rPr>
                <w:rFonts w:ascii="Aptos" w:hAnsi="Aptos"/>
                <w:b/>
                <w:bCs/>
                <w:color w:val="00B0F0"/>
              </w:rPr>
            </w:pPr>
          </w:p>
        </w:tc>
      </w:tr>
      <w:tr w:rsidR="006B6C25" w:rsidRPr="009D1DEE" w14:paraId="4C048BF6" w14:textId="77777777" w:rsidTr="006B6C25">
        <w:trPr>
          <w:trHeight w:val="333"/>
        </w:trPr>
        <w:tc>
          <w:tcPr>
            <w:tcW w:w="10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674C36" w14:textId="77777777" w:rsidR="009D1DEE" w:rsidRPr="009D1DEE" w:rsidRDefault="009D1DEE" w:rsidP="009D1DEE">
            <w:pPr>
              <w:rPr>
                <w:rFonts w:ascii="Aptos" w:hAnsi="Aptos"/>
                <w:color w:val="000000" w:themeColor="text1"/>
              </w:rPr>
            </w:pPr>
          </w:p>
          <w:p w14:paraId="6A5BEBFA" w14:textId="0876960E" w:rsidR="006B6C25" w:rsidRPr="009D1DEE" w:rsidRDefault="006B6C25" w:rsidP="009D1DEE">
            <w:pPr>
              <w:pStyle w:val="ListParagraph"/>
              <w:numPr>
                <w:ilvl w:val="0"/>
                <w:numId w:val="41"/>
              </w:numPr>
              <w:rPr>
                <w:rFonts w:ascii="Aptos" w:hAnsi="Aptos"/>
                <w:color w:val="000000" w:themeColor="text1"/>
              </w:rPr>
            </w:pPr>
            <w:r w:rsidRPr="009D1DEE">
              <w:rPr>
                <w:rFonts w:ascii="Aptos" w:hAnsi="Aptos"/>
                <w:color w:val="000000" w:themeColor="text1"/>
              </w:rPr>
              <w:t>Gweithio’n gynaliadwy, gan ystyried anghenion amgylcheddol, economaidd a chymdeithasol pobl leol a chymunedau.</w:t>
            </w:r>
          </w:p>
          <w:p w14:paraId="6378C23D" w14:textId="77777777" w:rsidR="006B6C25" w:rsidRPr="009D1DEE" w:rsidRDefault="006B6C25" w:rsidP="009D1DEE">
            <w:pPr>
              <w:pStyle w:val="ListParagraph"/>
              <w:numPr>
                <w:ilvl w:val="0"/>
                <w:numId w:val="41"/>
              </w:numPr>
              <w:rPr>
                <w:rFonts w:ascii="Aptos" w:hAnsi="Aptos"/>
                <w:color w:val="000000" w:themeColor="text1"/>
              </w:rPr>
            </w:pPr>
            <w:r w:rsidRPr="009D1DEE">
              <w:rPr>
                <w:rFonts w:ascii="Aptos" w:hAnsi="Aptos"/>
                <w:color w:val="000000" w:themeColor="text1"/>
              </w:rPr>
              <w:t>Cefnogi pob aelod gan roi ystyriaeth arbennig i anghenion grwpiau llai.</w:t>
            </w:r>
          </w:p>
          <w:p w14:paraId="2AC097FF" w14:textId="77777777" w:rsidR="006B6C25" w:rsidRPr="009D1DEE" w:rsidRDefault="006B6C25" w:rsidP="009D1DEE">
            <w:pPr>
              <w:pStyle w:val="ListParagraph"/>
              <w:numPr>
                <w:ilvl w:val="0"/>
                <w:numId w:val="41"/>
              </w:numPr>
              <w:rPr>
                <w:rFonts w:ascii="Aptos" w:hAnsi="Aptos"/>
                <w:color w:val="000000" w:themeColor="text1"/>
              </w:rPr>
            </w:pPr>
            <w:r w:rsidRPr="009D1DEE">
              <w:rPr>
                <w:rFonts w:ascii="Aptos" w:hAnsi="Aptos"/>
                <w:color w:val="000000" w:themeColor="text1"/>
              </w:rPr>
              <w:t>Hybu cyfleoedd cyfartal a chyfiawnder cymdeithasol, gan anelu at gyrraedd yr unigolion a’r grwpiau hynny sydd fwyaf anghenus.</w:t>
            </w:r>
          </w:p>
          <w:p w14:paraId="3993D273" w14:textId="77777777" w:rsidR="006B6C25" w:rsidRPr="009D1DEE" w:rsidRDefault="006B6C25" w:rsidP="009D1DEE">
            <w:pPr>
              <w:pStyle w:val="ListParagraph"/>
              <w:numPr>
                <w:ilvl w:val="0"/>
                <w:numId w:val="41"/>
              </w:numPr>
              <w:rPr>
                <w:rFonts w:ascii="Aptos" w:hAnsi="Aptos"/>
                <w:color w:val="000000" w:themeColor="text1"/>
              </w:rPr>
            </w:pPr>
            <w:r w:rsidRPr="009D1DEE">
              <w:rPr>
                <w:rFonts w:ascii="Aptos" w:hAnsi="Aptos"/>
                <w:color w:val="000000" w:themeColor="text1"/>
              </w:rPr>
              <w:t>Cefnogi gweithredu gwirfoddol, gan anelu at hybu a hwyluso ymwneud defnyddwyr gwasanaeth, gofalwyr a dinasyddion.</w:t>
            </w:r>
          </w:p>
          <w:p w14:paraId="76FD642F" w14:textId="77777777" w:rsidR="006B6C25" w:rsidRPr="009D1DEE" w:rsidRDefault="006B6C25" w:rsidP="009D1DEE">
            <w:pPr>
              <w:pStyle w:val="ListParagraph"/>
              <w:numPr>
                <w:ilvl w:val="0"/>
                <w:numId w:val="41"/>
              </w:numPr>
              <w:rPr>
                <w:rFonts w:ascii="Aptos" w:hAnsi="Aptos"/>
                <w:color w:val="000000" w:themeColor="text1"/>
              </w:rPr>
            </w:pPr>
            <w:r w:rsidRPr="009D1DEE">
              <w:rPr>
                <w:rFonts w:ascii="Aptos" w:hAnsi="Aptos"/>
                <w:color w:val="000000" w:themeColor="text1"/>
              </w:rPr>
              <w:t>Bod yn hyblyg ac ymatebol i anghenion cyfnewidiol aelodau.</w:t>
            </w:r>
          </w:p>
          <w:p w14:paraId="71F95A2E" w14:textId="77777777" w:rsidR="006B6C25" w:rsidRPr="009D1DEE" w:rsidRDefault="006B6C25" w:rsidP="009D1DEE">
            <w:pPr>
              <w:pStyle w:val="ListParagraph"/>
              <w:numPr>
                <w:ilvl w:val="0"/>
                <w:numId w:val="41"/>
              </w:numPr>
              <w:rPr>
                <w:rFonts w:ascii="Aptos" w:hAnsi="Aptos"/>
                <w:color w:val="000000" w:themeColor="text1"/>
              </w:rPr>
            </w:pPr>
            <w:r w:rsidRPr="009D1DEE">
              <w:rPr>
                <w:rFonts w:ascii="Aptos" w:hAnsi="Aptos"/>
                <w:color w:val="000000" w:themeColor="text1"/>
              </w:rPr>
              <w:t>Cefnogi a datblygu gweithio mewn partneriaeth ar bob lefel i adnabod, mynd i’r afael â, a darparu gweithredoedd sy’n cwrdd ag anghenion cymunedau lleol.</w:t>
            </w:r>
          </w:p>
          <w:p w14:paraId="06058156" w14:textId="77777777" w:rsidR="006B6C25" w:rsidRPr="009D1DEE" w:rsidRDefault="006B6C25" w:rsidP="009D1DEE">
            <w:pPr>
              <w:pStyle w:val="ListParagraph"/>
              <w:numPr>
                <w:ilvl w:val="0"/>
                <w:numId w:val="41"/>
              </w:numPr>
              <w:rPr>
                <w:rFonts w:ascii="Aptos" w:hAnsi="Aptos"/>
                <w:color w:val="000000" w:themeColor="text1"/>
              </w:rPr>
            </w:pPr>
            <w:r w:rsidRPr="009D1DEE">
              <w:rPr>
                <w:rFonts w:ascii="Aptos" w:hAnsi="Aptos"/>
                <w:color w:val="000000" w:themeColor="text1"/>
              </w:rPr>
              <w:t>Gweithio gydag eraill gan ddefnyddio dulliau sy’n seiliedig ar asedau, datblygu cymunedol a chydgynhyrchiant.</w:t>
            </w:r>
          </w:p>
          <w:p w14:paraId="09E693FE" w14:textId="77777777" w:rsidR="006B6C25" w:rsidRPr="009D1DEE" w:rsidRDefault="006B6C25" w:rsidP="009D1DEE">
            <w:pPr>
              <w:pStyle w:val="ListParagraph"/>
              <w:numPr>
                <w:ilvl w:val="0"/>
                <w:numId w:val="41"/>
              </w:numPr>
              <w:rPr>
                <w:rFonts w:ascii="Aptos" w:hAnsi="Aptos"/>
                <w:b/>
                <w:bCs/>
                <w:color w:val="00B0F0"/>
              </w:rPr>
            </w:pPr>
            <w:r w:rsidRPr="009D1DEE">
              <w:rPr>
                <w:rFonts w:ascii="Aptos" w:hAnsi="Aptos"/>
                <w:color w:val="000000" w:themeColor="text1"/>
              </w:rPr>
              <w:t>Gwella, nid cystadlu yn erbyn, gwaith sefydliadau sy’n aelodau.</w:t>
            </w:r>
          </w:p>
          <w:p w14:paraId="1C3F8601" w14:textId="4F299930" w:rsidR="009D1DEE" w:rsidRPr="009D1DEE" w:rsidRDefault="009D1DEE" w:rsidP="009D1DEE">
            <w:pPr>
              <w:rPr>
                <w:rFonts w:ascii="Aptos" w:hAnsi="Aptos"/>
                <w:b/>
                <w:bCs/>
                <w:color w:val="00B0F0"/>
              </w:rPr>
            </w:pPr>
          </w:p>
        </w:tc>
      </w:tr>
      <w:tr w:rsidR="006B6C25" w:rsidRPr="009D1DEE" w14:paraId="1B36AFAC" w14:textId="77777777" w:rsidTr="006B6C25">
        <w:trPr>
          <w:trHeight w:val="333"/>
        </w:trPr>
        <w:tc>
          <w:tcPr>
            <w:tcW w:w="10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7A2DAA" w14:textId="77777777" w:rsidR="006B6C25" w:rsidRPr="009D1DEE" w:rsidRDefault="006B6C25" w:rsidP="009D1DEE">
            <w:pPr>
              <w:jc w:val="center"/>
              <w:rPr>
                <w:rFonts w:ascii="Aptos" w:hAnsi="Aptos"/>
                <w:b/>
                <w:bCs/>
              </w:rPr>
            </w:pPr>
            <w:r w:rsidRPr="009D1DEE">
              <w:rPr>
                <w:rFonts w:ascii="Aptos" w:hAnsi="Aptos"/>
                <w:b/>
                <w:bCs/>
              </w:rPr>
              <w:t>EIN GWELEDIGAETH 20:20</w:t>
            </w:r>
          </w:p>
        </w:tc>
      </w:tr>
      <w:tr w:rsidR="006B6C25" w:rsidRPr="009D1DEE" w14:paraId="7D9CFB84" w14:textId="77777777" w:rsidTr="006B6C25">
        <w:trPr>
          <w:trHeight w:val="333"/>
        </w:trPr>
        <w:tc>
          <w:tcPr>
            <w:tcW w:w="10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7C993C" w14:textId="77777777" w:rsidR="009D1DEE" w:rsidRDefault="009D1DEE" w:rsidP="009D1DEE">
            <w:pPr>
              <w:rPr>
                <w:rFonts w:ascii="Aptos" w:hAnsi="Aptos"/>
                <w:color w:val="000000" w:themeColor="text1"/>
              </w:rPr>
            </w:pPr>
          </w:p>
          <w:p w14:paraId="1581D007" w14:textId="77777777" w:rsidR="006B6C25" w:rsidRDefault="006B6C25" w:rsidP="009D1DEE">
            <w:pPr>
              <w:rPr>
                <w:rFonts w:ascii="Aptos" w:hAnsi="Aptos"/>
                <w:color w:val="000000" w:themeColor="text1"/>
              </w:rPr>
            </w:pPr>
            <w:r w:rsidRPr="009D1DEE">
              <w:rPr>
                <w:rFonts w:ascii="Aptos" w:hAnsi="Aptos"/>
                <w:color w:val="000000" w:themeColor="text1"/>
              </w:rPr>
              <w:t>Mae gwirfoddoli, cynnwys y gymuned a gweithredu’n arwain at gymunedau cysylltiedig a gwydn, ble bydd pobl yn cael eu trin yn deg, yn mwynhau iechyd da ac yn meddu ar yr adnoddau sydd eu hangen arnynt.</w:t>
            </w:r>
          </w:p>
          <w:p w14:paraId="1BFE15F4" w14:textId="530F8583" w:rsidR="009D1DEE" w:rsidRPr="009D1DEE" w:rsidRDefault="009D1DEE" w:rsidP="009D1DEE">
            <w:pPr>
              <w:rPr>
                <w:rFonts w:ascii="Aptos" w:hAnsi="Aptos"/>
                <w:color w:val="00B0F0"/>
              </w:rPr>
            </w:pPr>
          </w:p>
        </w:tc>
      </w:tr>
      <w:tr w:rsidR="006B6C25" w:rsidRPr="009D1DEE" w14:paraId="771BB1AE" w14:textId="77777777" w:rsidTr="006B6C25">
        <w:trPr>
          <w:trHeight w:val="6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9FAE8" w14:textId="2AC5A87D" w:rsidR="006B6C25" w:rsidRPr="009D1DEE" w:rsidRDefault="006B6C25" w:rsidP="009D1DEE">
            <w:pPr>
              <w:jc w:val="center"/>
              <w:rPr>
                <w:rFonts w:ascii="Aptos" w:hAnsi="Aptos"/>
              </w:rPr>
            </w:pPr>
            <w:r w:rsidRPr="009D1DEE">
              <w:rPr>
                <w:rFonts w:ascii="Aptos" w:hAnsi="Aptos"/>
                <w:b/>
                <w:bCs/>
              </w:rPr>
              <w:t>OUR MISSION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CB44D0" w14:textId="77777777" w:rsidR="006B6C25" w:rsidRPr="009D1DEE" w:rsidRDefault="006B6C25" w:rsidP="009D1DEE">
            <w:pPr>
              <w:jc w:val="center"/>
              <w:rPr>
                <w:rFonts w:ascii="Aptos" w:hAnsi="Aptos"/>
                <w:b/>
                <w:bCs/>
              </w:rPr>
            </w:pPr>
            <w:r w:rsidRPr="009D1DEE">
              <w:rPr>
                <w:rFonts w:ascii="Aptos" w:hAnsi="Aptos"/>
                <w:b/>
                <w:bCs/>
              </w:rPr>
              <w:t>EIN CENHADAETH</w:t>
            </w:r>
          </w:p>
        </w:tc>
      </w:tr>
      <w:tr w:rsidR="006B6C25" w:rsidRPr="009D1DEE" w14:paraId="5181BF8B" w14:textId="77777777" w:rsidTr="00FD1E67">
        <w:trPr>
          <w:trHeight w:val="416"/>
        </w:trPr>
        <w:tc>
          <w:tcPr>
            <w:tcW w:w="10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11FFE" w14:textId="77777777" w:rsidR="009D1DEE" w:rsidRDefault="009D1DEE" w:rsidP="009D1DEE">
            <w:pPr>
              <w:rPr>
                <w:rFonts w:ascii="Aptos" w:hAnsi="Aptos"/>
              </w:rPr>
            </w:pPr>
          </w:p>
          <w:p w14:paraId="7C7C6368" w14:textId="3016636D" w:rsidR="006B6C25" w:rsidRPr="009D1DEE" w:rsidRDefault="006B6C25" w:rsidP="009D1DEE">
            <w:pPr>
              <w:rPr>
                <w:rFonts w:ascii="Aptos" w:hAnsi="Aptos"/>
              </w:rPr>
            </w:pPr>
            <w:r w:rsidRPr="009D1DEE">
              <w:rPr>
                <w:rFonts w:ascii="Aptos" w:hAnsi="Aptos"/>
              </w:rPr>
              <w:t>Cefnogi a gwrando ar ddatblygiad cymunedau i fod yn fwy cysylltiedig a gwydn;</w:t>
            </w:r>
          </w:p>
          <w:p w14:paraId="4AFE8F15" w14:textId="77777777" w:rsidR="006B6C25" w:rsidRPr="009D1DEE" w:rsidRDefault="006B6C25" w:rsidP="009D1DEE">
            <w:pPr>
              <w:rPr>
                <w:rFonts w:ascii="Aptos" w:hAnsi="Aptos"/>
              </w:rPr>
            </w:pPr>
            <w:r w:rsidRPr="009D1DEE">
              <w:rPr>
                <w:rFonts w:ascii="Aptos" w:hAnsi="Aptos"/>
              </w:rPr>
              <w:t>Adeiladu ar gryfderau unigolion a chymunedau drwy gyfrwng gwirfoddoli, ymwneud cymunedol, a gweithredu;</w:t>
            </w:r>
          </w:p>
          <w:p w14:paraId="3B74D837" w14:textId="77777777" w:rsidR="006B6C25" w:rsidRDefault="006B6C25" w:rsidP="009D1DEE">
            <w:pPr>
              <w:rPr>
                <w:rFonts w:ascii="Aptos" w:hAnsi="Aptos"/>
              </w:rPr>
            </w:pPr>
            <w:r w:rsidRPr="009D1DEE">
              <w:rPr>
                <w:rFonts w:ascii="Aptos" w:hAnsi="Aptos"/>
              </w:rPr>
              <w:t xml:space="preserve">Gweithio gydag eraill i wella llesiant, taclo tlodi a lleihau anghydraddoldeb. </w:t>
            </w:r>
          </w:p>
          <w:p w14:paraId="22C3EDAD" w14:textId="6E65337B" w:rsidR="009D1DEE" w:rsidRPr="009D1DEE" w:rsidRDefault="009D1DEE" w:rsidP="009D1DEE">
            <w:pPr>
              <w:rPr>
                <w:rFonts w:ascii="Aptos" w:hAnsi="Aptos"/>
              </w:rPr>
            </w:pPr>
          </w:p>
        </w:tc>
      </w:tr>
      <w:tr w:rsidR="006B6C25" w:rsidRPr="009D1DEE" w14:paraId="5BF09DE9" w14:textId="77777777" w:rsidTr="00FD1E67">
        <w:trPr>
          <w:trHeight w:val="416"/>
        </w:trPr>
        <w:tc>
          <w:tcPr>
            <w:tcW w:w="10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41DE1" w14:textId="77777777" w:rsidR="009D1DEE" w:rsidRDefault="009D1DEE" w:rsidP="009D1DEE">
            <w:pPr>
              <w:rPr>
                <w:rFonts w:ascii="Aptos" w:hAnsi="Aptos"/>
              </w:rPr>
            </w:pPr>
          </w:p>
          <w:p w14:paraId="799E0C16" w14:textId="773B24FD" w:rsidR="006B6C25" w:rsidRDefault="006B6C25" w:rsidP="009D1DEE">
            <w:pPr>
              <w:rPr>
                <w:rFonts w:ascii="Aptos" w:hAnsi="Aptos"/>
              </w:rPr>
            </w:pPr>
            <w:r w:rsidRPr="009D1DEE">
              <w:rPr>
                <w:rFonts w:ascii="Aptos" w:hAnsi="Aptos"/>
              </w:rPr>
              <w:t xml:space="preserve">Mae Interlink fel Cyngor Gwirfoddol Sirol yn aelod o Cefnogi Trydydd Sector Cymru, sy’n darparu gwasanaethau ledled Cymru yn seiliedig ar gefnogi’r pedwar piler canlynol: </w:t>
            </w:r>
          </w:p>
          <w:p w14:paraId="3306FF76" w14:textId="77777777" w:rsidR="009D1DEE" w:rsidRPr="009D1DEE" w:rsidRDefault="009D1DEE" w:rsidP="009D1DEE">
            <w:pPr>
              <w:rPr>
                <w:rFonts w:ascii="Aptos" w:hAnsi="Aptos"/>
              </w:rPr>
            </w:pPr>
          </w:p>
          <w:p w14:paraId="3F42AAF8" w14:textId="77777777" w:rsidR="006B6C25" w:rsidRPr="009D1DEE" w:rsidRDefault="006B6C25" w:rsidP="009D1DEE">
            <w:pPr>
              <w:pStyle w:val="ListParagraph"/>
              <w:numPr>
                <w:ilvl w:val="0"/>
                <w:numId w:val="44"/>
              </w:numPr>
              <w:rPr>
                <w:rFonts w:ascii="Aptos" w:hAnsi="Aptos"/>
              </w:rPr>
            </w:pPr>
            <w:r w:rsidRPr="009D1DEE">
              <w:rPr>
                <w:rFonts w:ascii="Aptos" w:hAnsi="Aptos"/>
              </w:rPr>
              <w:t>Gwirfoddoli</w:t>
            </w:r>
          </w:p>
          <w:p w14:paraId="7BA5B30C" w14:textId="77777777" w:rsidR="006B6C25" w:rsidRPr="009D1DEE" w:rsidRDefault="006B6C25" w:rsidP="009D1DEE">
            <w:pPr>
              <w:pStyle w:val="ListParagraph"/>
              <w:numPr>
                <w:ilvl w:val="0"/>
                <w:numId w:val="44"/>
              </w:numPr>
              <w:rPr>
                <w:rFonts w:ascii="Aptos" w:hAnsi="Aptos"/>
              </w:rPr>
            </w:pPr>
            <w:r w:rsidRPr="009D1DEE">
              <w:rPr>
                <w:rFonts w:ascii="Aptos" w:hAnsi="Aptos"/>
              </w:rPr>
              <w:t>Llywodraethiant da</w:t>
            </w:r>
          </w:p>
          <w:p w14:paraId="1ED2D417" w14:textId="77777777" w:rsidR="006B6C25" w:rsidRPr="009D1DEE" w:rsidRDefault="006B6C25" w:rsidP="009D1DEE">
            <w:pPr>
              <w:pStyle w:val="ListParagraph"/>
              <w:numPr>
                <w:ilvl w:val="0"/>
                <w:numId w:val="44"/>
              </w:numPr>
              <w:rPr>
                <w:rFonts w:ascii="Aptos" w:hAnsi="Aptos"/>
              </w:rPr>
            </w:pPr>
            <w:r w:rsidRPr="009D1DEE">
              <w:rPr>
                <w:rFonts w:ascii="Aptos" w:hAnsi="Aptos"/>
              </w:rPr>
              <w:t>Trydydd sector ffyniannus a chynaliadwy</w:t>
            </w:r>
          </w:p>
          <w:p w14:paraId="7986CC8B" w14:textId="77777777" w:rsidR="006B6C25" w:rsidRDefault="006B6C25" w:rsidP="009D1DEE">
            <w:pPr>
              <w:pStyle w:val="ListParagraph"/>
              <w:numPr>
                <w:ilvl w:val="0"/>
                <w:numId w:val="44"/>
              </w:numPr>
              <w:rPr>
                <w:rFonts w:ascii="Aptos" w:hAnsi="Aptos"/>
              </w:rPr>
            </w:pPr>
            <w:r w:rsidRPr="009D1DEE">
              <w:rPr>
                <w:rFonts w:ascii="Aptos" w:hAnsi="Aptos"/>
              </w:rPr>
              <w:t xml:space="preserve">Dylanwadu ac ymgysylltu strategol </w:t>
            </w:r>
          </w:p>
          <w:p w14:paraId="191F2C3B" w14:textId="2E832DF5" w:rsidR="009D1DEE" w:rsidRPr="009D1DEE" w:rsidRDefault="009D1DEE" w:rsidP="009D1DEE">
            <w:pPr>
              <w:rPr>
                <w:rFonts w:ascii="Aptos" w:hAnsi="Aptos"/>
              </w:rPr>
            </w:pPr>
          </w:p>
        </w:tc>
      </w:tr>
    </w:tbl>
    <w:p w14:paraId="503F07F9" w14:textId="77777777" w:rsidR="003D1026" w:rsidRPr="009D1DEE" w:rsidRDefault="003D1026" w:rsidP="009D1DEE">
      <w:pPr>
        <w:rPr>
          <w:rFonts w:ascii="Aptos" w:hAnsi="Aptos"/>
        </w:rPr>
      </w:pPr>
    </w:p>
    <w:sectPr w:rsidR="003D1026" w:rsidRPr="009D1DEE" w:rsidSect="004D10F3">
      <w:pgSz w:w="12240" w:h="15840"/>
      <w:pgMar w:top="709" w:right="104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2455B" w14:textId="77777777" w:rsidR="009272B1" w:rsidRDefault="009272B1">
      <w:r>
        <w:separator/>
      </w:r>
    </w:p>
  </w:endnote>
  <w:endnote w:type="continuationSeparator" w:id="0">
    <w:p w14:paraId="5A1D03C7" w14:textId="77777777" w:rsidR="009272B1" w:rsidRDefault="009272B1">
      <w:r>
        <w:continuationSeparator/>
      </w:r>
    </w:p>
  </w:endnote>
  <w:endnote w:type="continuationNotice" w:id="1">
    <w:p w14:paraId="39B6AE67" w14:textId="77777777" w:rsidR="009272B1" w:rsidRDefault="009272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C5C7A" w14:textId="77777777" w:rsidR="009272B1" w:rsidRDefault="009272B1">
      <w:r>
        <w:separator/>
      </w:r>
    </w:p>
  </w:footnote>
  <w:footnote w:type="continuationSeparator" w:id="0">
    <w:p w14:paraId="754C8A7F" w14:textId="77777777" w:rsidR="009272B1" w:rsidRDefault="009272B1">
      <w:r>
        <w:continuationSeparator/>
      </w:r>
    </w:p>
  </w:footnote>
  <w:footnote w:type="continuationNotice" w:id="1">
    <w:p w14:paraId="43B40DB8" w14:textId="77777777" w:rsidR="009272B1" w:rsidRDefault="009272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6F23"/>
    <w:multiLevelType w:val="hybridMultilevel"/>
    <w:tmpl w:val="FB8CD5DE"/>
    <w:lvl w:ilvl="0" w:tplc="5D422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D5538"/>
    <w:multiLevelType w:val="hybridMultilevel"/>
    <w:tmpl w:val="0EE01B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373DBA"/>
    <w:multiLevelType w:val="hybridMultilevel"/>
    <w:tmpl w:val="6E344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44B7E"/>
    <w:multiLevelType w:val="hybridMultilevel"/>
    <w:tmpl w:val="DE9EF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72CA5"/>
    <w:multiLevelType w:val="hybridMultilevel"/>
    <w:tmpl w:val="03C4E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D5A5B"/>
    <w:multiLevelType w:val="multilevel"/>
    <w:tmpl w:val="224C16A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0F8636D0"/>
    <w:multiLevelType w:val="hybridMultilevel"/>
    <w:tmpl w:val="48509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E0595"/>
    <w:multiLevelType w:val="hybridMultilevel"/>
    <w:tmpl w:val="9E7A2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531B2"/>
    <w:multiLevelType w:val="hybridMultilevel"/>
    <w:tmpl w:val="7BCA7BA8"/>
    <w:lvl w:ilvl="0" w:tplc="AFA284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603B78"/>
    <w:multiLevelType w:val="hybridMultilevel"/>
    <w:tmpl w:val="32487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46E01"/>
    <w:multiLevelType w:val="hybridMultilevel"/>
    <w:tmpl w:val="C576C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82A00"/>
    <w:multiLevelType w:val="hybridMultilevel"/>
    <w:tmpl w:val="45EA9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27EB0"/>
    <w:multiLevelType w:val="hybridMultilevel"/>
    <w:tmpl w:val="F2EAA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671B9"/>
    <w:multiLevelType w:val="hybridMultilevel"/>
    <w:tmpl w:val="69346C28"/>
    <w:numStyleLink w:val="Bullets"/>
  </w:abstractNum>
  <w:abstractNum w:abstractNumId="14" w15:restartNumberingAfterBreak="0">
    <w:nsid w:val="2FA471A8"/>
    <w:multiLevelType w:val="hybridMultilevel"/>
    <w:tmpl w:val="369E92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45A51"/>
    <w:multiLevelType w:val="multilevel"/>
    <w:tmpl w:val="2BDC150A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35001095"/>
    <w:multiLevelType w:val="hybridMultilevel"/>
    <w:tmpl w:val="0EB484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443B61"/>
    <w:multiLevelType w:val="hybridMultilevel"/>
    <w:tmpl w:val="6A98AD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DB2A04"/>
    <w:multiLevelType w:val="hybridMultilevel"/>
    <w:tmpl w:val="A496BC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932549"/>
    <w:multiLevelType w:val="hybridMultilevel"/>
    <w:tmpl w:val="4D7AD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1441F"/>
    <w:multiLevelType w:val="hybridMultilevel"/>
    <w:tmpl w:val="29F043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921CA1"/>
    <w:multiLevelType w:val="hybridMultilevel"/>
    <w:tmpl w:val="A496BC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3F3EBA"/>
    <w:multiLevelType w:val="hybridMultilevel"/>
    <w:tmpl w:val="69346C28"/>
    <w:styleLink w:val="Bullets"/>
    <w:lvl w:ilvl="0" w:tplc="D7685148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4618CC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4C27BA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B053EE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7C82112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0E6D8A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FC248C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162E7E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F02F7FC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46B12CF2"/>
    <w:multiLevelType w:val="hybridMultilevel"/>
    <w:tmpl w:val="EC865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901327"/>
    <w:multiLevelType w:val="multilevel"/>
    <w:tmpl w:val="D660CB3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A2828B0"/>
    <w:multiLevelType w:val="hybridMultilevel"/>
    <w:tmpl w:val="5E5ED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01CD0"/>
    <w:multiLevelType w:val="hybridMultilevel"/>
    <w:tmpl w:val="25B87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A6193B"/>
    <w:multiLevelType w:val="hybridMultilevel"/>
    <w:tmpl w:val="29D8AA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F951A2"/>
    <w:multiLevelType w:val="hybridMultilevel"/>
    <w:tmpl w:val="57CC87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A47435"/>
    <w:multiLevelType w:val="hybridMultilevel"/>
    <w:tmpl w:val="7A44E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A020A6"/>
    <w:multiLevelType w:val="hybridMultilevel"/>
    <w:tmpl w:val="4D868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8769E"/>
    <w:multiLevelType w:val="hybridMultilevel"/>
    <w:tmpl w:val="AC5AA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EE205A"/>
    <w:multiLevelType w:val="hybridMultilevel"/>
    <w:tmpl w:val="CC7C4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37607F"/>
    <w:multiLevelType w:val="hybridMultilevel"/>
    <w:tmpl w:val="EF701D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5833C4"/>
    <w:multiLevelType w:val="hybridMultilevel"/>
    <w:tmpl w:val="65DE87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80086F"/>
    <w:multiLevelType w:val="hybridMultilevel"/>
    <w:tmpl w:val="68B2D6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9F7FB1"/>
    <w:multiLevelType w:val="hybridMultilevel"/>
    <w:tmpl w:val="FC96C4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2335F1"/>
    <w:multiLevelType w:val="hybridMultilevel"/>
    <w:tmpl w:val="5400E0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F4E5CA9"/>
    <w:multiLevelType w:val="hybridMultilevel"/>
    <w:tmpl w:val="37ECB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0A6D23"/>
    <w:multiLevelType w:val="hybridMultilevel"/>
    <w:tmpl w:val="724677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09127A8"/>
    <w:multiLevelType w:val="hybridMultilevel"/>
    <w:tmpl w:val="1102E1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1243840"/>
    <w:multiLevelType w:val="multilevel"/>
    <w:tmpl w:val="672205BA"/>
    <w:lvl w:ilvl="0">
      <w:numFmt w:val="bullet"/>
      <w:lvlText w:val=""/>
      <w:lvlJc w:val="left"/>
      <w:pPr>
        <w:ind w:left="360" w:hanging="360"/>
      </w:pPr>
      <w:rPr>
        <w:rFonts w:ascii="Symbol" w:hAnsi="Symbol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71383978"/>
    <w:multiLevelType w:val="multilevel"/>
    <w:tmpl w:val="B232DC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35"/>
  </w:num>
  <w:num w:numId="2">
    <w:abstractNumId w:val="11"/>
  </w:num>
  <w:num w:numId="3">
    <w:abstractNumId w:val="8"/>
  </w:num>
  <w:num w:numId="4">
    <w:abstractNumId w:val="3"/>
  </w:num>
  <w:num w:numId="5">
    <w:abstractNumId w:val="32"/>
  </w:num>
  <w:num w:numId="6">
    <w:abstractNumId w:val="30"/>
  </w:num>
  <w:num w:numId="7">
    <w:abstractNumId w:val="25"/>
  </w:num>
  <w:num w:numId="8">
    <w:abstractNumId w:val="15"/>
  </w:num>
  <w:num w:numId="9">
    <w:abstractNumId w:val="24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0"/>
  </w:num>
  <w:num w:numId="13">
    <w:abstractNumId w:val="18"/>
  </w:num>
  <w:num w:numId="14">
    <w:abstractNumId w:val="21"/>
  </w:num>
  <w:num w:numId="15">
    <w:abstractNumId w:val="14"/>
  </w:num>
  <w:num w:numId="16">
    <w:abstractNumId w:val="20"/>
  </w:num>
  <w:num w:numId="17">
    <w:abstractNumId w:val="19"/>
  </w:num>
  <w:num w:numId="18">
    <w:abstractNumId w:val="23"/>
  </w:num>
  <w:num w:numId="19">
    <w:abstractNumId w:val="28"/>
  </w:num>
  <w:num w:numId="20">
    <w:abstractNumId w:val="37"/>
  </w:num>
  <w:num w:numId="21">
    <w:abstractNumId w:val="40"/>
  </w:num>
  <w:num w:numId="22">
    <w:abstractNumId w:val="42"/>
  </w:num>
  <w:num w:numId="23">
    <w:abstractNumId w:val="41"/>
  </w:num>
  <w:num w:numId="24">
    <w:abstractNumId w:val="5"/>
  </w:num>
  <w:num w:numId="25">
    <w:abstractNumId w:val="17"/>
  </w:num>
  <w:num w:numId="26">
    <w:abstractNumId w:val="39"/>
  </w:num>
  <w:num w:numId="27">
    <w:abstractNumId w:val="34"/>
  </w:num>
  <w:num w:numId="28">
    <w:abstractNumId w:val="29"/>
  </w:num>
  <w:num w:numId="29">
    <w:abstractNumId w:val="27"/>
  </w:num>
  <w:num w:numId="30">
    <w:abstractNumId w:val="22"/>
  </w:num>
  <w:num w:numId="31">
    <w:abstractNumId w:val="13"/>
  </w:num>
  <w:num w:numId="32">
    <w:abstractNumId w:val="33"/>
  </w:num>
  <w:num w:numId="33">
    <w:abstractNumId w:val="31"/>
  </w:num>
  <w:num w:numId="34">
    <w:abstractNumId w:val="36"/>
  </w:num>
  <w:num w:numId="35">
    <w:abstractNumId w:val="6"/>
  </w:num>
  <w:num w:numId="36">
    <w:abstractNumId w:val="16"/>
  </w:num>
  <w:num w:numId="37">
    <w:abstractNumId w:val="1"/>
  </w:num>
  <w:num w:numId="38">
    <w:abstractNumId w:val="2"/>
  </w:num>
  <w:num w:numId="39">
    <w:abstractNumId w:val="38"/>
  </w:num>
  <w:num w:numId="40">
    <w:abstractNumId w:val="26"/>
  </w:num>
  <w:num w:numId="41">
    <w:abstractNumId w:val="7"/>
  </w:num>
  <w:num w:numId="42">
    <w:abstractNumId w:val="10"/>
  </w:num>
  <w:num w:numId="43">
    <w:abstractNumId w:val="9"/>
  </w:num>
  <w:num w:numId="44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7A0"/>
    <w:rsid w:val="00034105"/>
    <w:rsid w:val="00041B9C"/>
    <w:rsid w:val="00052140"/>
    <w:rsid w:val="00062D71"/>
    <w:rsid w:val="0006622E"/>
    <w:rsid w:val="00071E05"/>
    <w:rsid w:val="000764AB"/>
    <w:rsid w:val="00087048"/>
    <w:rsid w:val="000979CF"/>
    <w:rsid w:val="000E5433"/>
    <w:rsid w:val="000E78B2"/>
    <w:rsid w:val="000F0674"/>
    <w:rsid w:val="000F620F"/>
    <w:rsid w:val="000F7B24"/>
    <w:rsid w:val="00127322"/>
    <w:rsid w:val="0013184C"/>
    <w:rsid w:val="00134D4B"/>
    <w:rsid w:val="0014627D"/>
    <w:rsid w:val="00146895"/>
    <w:rsid w:val="00147FFE"/>
    <w:rsid w:val="0015360F"/>
    <w:rsid w:val="00166BB3"/>
    <w:rsid w:val="0016758C"/>
    <w:rsid w:val="0017687D"/>
    <w:rsid w:val="0018137C"/>
    <w:rsid w:val="001836DD"/>
    <w:rsid w:val="001859C4"/>
    <w:rsid w:val="001B008E"/>
    <w:rsid w:val="001B2105"/>
    <w:rsid w:val="001B2A45"/>
    <w:rsid w:val="001C28D3"/>
    <w:rsid w:val="001E0C29"/>
    <w:rsid w:val="001F679B"/>
    <w:rsid w:val="00214B17"/>
    <w:rsid w:val="0021776F"/>
    <w:rsid w:val="00231444"/>
    <w:rsid w:val="00241CAF"/>
    <w:rsid w:val="002440AD"/>
    <w:rsid w:val="002765E7"/>
    <w:rsid w:val="002820C5"/>
    <w:rsid w:val="002858AF"/>
    <w:rsid w:val="00291DAB"/>
    <w:rsid w:val="0029274D"/>
    <w:rsid w:val="00296027"/>
    <w:rsid w:val="002A02B9"/>
    <w:rsid w:val="002A4E45"/>
    <w:rsid w:val="002A64EC"/>
    <w:rsid w:val="002C1F39"/>
    <w:rsid w:val="002D0A5C"/>
    <w:rsid w:val="002D300C"/>
    <w:rsid w:val="002E0843"/>
    <w:rsid w:val="002E0AC2"/>
    <w:rsid w:val="002F384B"/>
    <w:rsid w:val="003018AE"/>
    <w:rsid w:val="00315123"/>
    <w:rsid w:val="00316A97"/>
    <w:rsid w:val="00323881"/>
    <w:rsid w:val="00325637"/>
    <w:rsid w:val="003411AA"/>
    <w:rsid w:val="00344933"/>
    <w:rsid w:val="003514FE"/>
    <w:rsid w:val="00351BC6"/>
    <w:rsid w:val="003607E2"/>
    <w:rsid w:val="00366BEB"/>
    <w:rsid w:val="00397E02"/>
    <w:rsid w:val="003A2221"/>
    <w:rsid w:val="003A6BE5"/>
    <w:rsid w:val="003B02CA"/>
    <w:rsid w:val="003C007E"/>
    <w:rsid w:val="003D0000"/>
    <w:rsid w:val="003D1026"/>
    <w:rsid w:val="003F5024"/>
    <w:rsid w:val="0040624A"/>
    <w:rsid w:val="004134AE"/>
    <w:rsid w:val="00481883"/>
    <w:rsid w:val="0048584F"/>
    <w:rsid w:val="004948F4"/>
    <w:rsid w:val="004A0A5A"/>
    <w:rsid w:val="004B0C35"/>
    <w:rsid w:val="004C22AF"/>
    <w:rsid w:val="004C238A"/>
    <w:rsid w:val="004D094A"/>
    <w:rsid w:val="004D10F3"/>
    <w:rsid w:val="004D4600"/>
    <w:rsid w:val="004F1D33"/>
    <w:rsid w:val="004F72A8"/>
    <w:rsid w:val="005031F1"/>
    <w:rsid w:val="005145D9"/>
    <w:rsid w:val="00516B88"/>
    <w:rsid w:val="005176F5"/>
    <w:rsid w:val="005218FC"/>
    <w:rsid w:val="0054021C"/>
    <w:rsid w:val="00553334"/>
    <w:rsid w:val="00573406"/>
    <w:rsid w:val="005A59F2"/>
    <w:rsid w:val="005B27F9"/>
    <w:rsid w:val="005B3594"/>
    <w:rsid w:val="005B77A0"/>
    <w:rsid w:val="005E182A"/>
    <w:rsid w:val="005E3654"/>
    <w:rsid w:val="005E4942"/>
    <w:rsid w:val="006064F7"/>
    <w:rsid w:val="00610EB5"/>
    <w:rsid w:val="00633E60"/>
    <w:rsid w:val="00641648"/>
    <w:rsid w:val="0065299A"/>
    <w:rsid w:val="00657F2D"/>
    <w:rsid w:val="00660E69"/>
    <w:rsid w:val="00662760"/>
    <w:rsid w:val="006634FE"/>
    <w:rsid w:val="00672956"/>
    <w:rsid w:val="00685BFC"/>
    <w:rsid w:val="006A1BD1"/>
    <w:rsid w:val="006A327E"/>
    <w:rsid w:val="006B552C"/>
    <w:rsid w:val="006B6039"/>
    <w:rsid w:val="006B6C25"/>
    <w:rsid w:val="006D6639"/>
    <w:rsid w:val="006E1BF1"/>
    <w:rsid w:val="006F3AC4"/>
    <w:rsid w:val="006F5CB9"/>
    <w:rsid w:val="0070676E"/>
    <w:rsid w:val="00750EDF"/>
    <w:rsid w:val="00751C5C"/>
    <w:rsid w:val="00760E58"/>
    <w:rsid w:val="007771C5"/>
    <w:rsid w:val="007A3B62"/>
    <w:rsid w:val="007D1920"/>
    <w:rsid w:val="007D5B1B"/>
    <w:rsid w:val="008038AC"/>
    <w:rsid w:val="00811341"/>
    <w:rsid w:val="00824A50"/>
    <w:rsid w:val="008358BA"/>
    <w:rsid w:val="008412C2"/>
    <w:rsid w:val="00842BB2"/>
    <w:rsid w:val="00851654"/>
    <w:rsid w:val="0085299D"/>
    <w:rsid w:val="008615D5"/>
    <w:rsid w:val="00867506"/>
    <w:rsid w:val="00872E22"/>
    <w:rsid w:val="00877C1E"/>
    <w:rsid w:val="00885D1F"/>
    <w:rsid w:val="008A29C6"/>
    <w:rsid w:val="008B0F78"/>
    <w:rsid w:val="008B6274"/>
    <w:rsid w:val="008C16B2"/>
    <w:rsid w:val="008C361B"/>
    <w:rsid w:val="008D53B9"/>
    <w:rsid w:val="008D5785"/>
    <w:rsid w:val="009272B1"/>
    <w:rsid w:val="00933AA3"/>
    <w:rsid w:val="009343ED"/>
    <w:rsid w:val="009660C9"/>
    <w:rsid w:val="0097175C"/>
    <w:rsid w:val="00971D43"/>
    <w:rsid w:val="00974B1E"/>
    <w:rsid w:val="00985468"/>
    <w:rsid w:val="00992C06"/>
    <w:rsid w:val="00994F2C"/>
    <w:rsid w:val="0099793C"/>
    <w:rsid w:val="009B68D2"/>
    <w:rsid w:val="009B7F18"/>
    <w:rsid w:val="009C2981"/>
    <w:rsid w:val="009D1DEE"/>
    <w:rsid w:val="009D567E"/>
    <w:rsid w:val="00A1365C"/>
    <w:rsid w:val="00A25D08"/>
    <w:rsid w:val="00A42F52"/>
    <w:rsid w:val="00A53D5A"/>
    <w:rsid w:val="00A73931"/>
    <w:rsid w:val="00A86049"/>
    <w:rsid w:val="00A910A4"/>
    <w:rsid w:val="00AA6FC5"/>
    <w:rsid w:val="00AC1949"/>
    <w:rsid w:val="00AE6CC0"/>
    <w:rsid w:val="00AF3E5E"/>
    <w:rsid w:val="00AF6ABA"/>
    <w:rsid w:val="00B01A4E"/>
    <w:rsid w:val="00B04293"/>
    <w:rsid w:val="00B27D4E"/>
    <w:rsid w:val="00B3007B"/>
    <w:rsid w:val="00B31B4E"/>
    <w:rsid w:val="00B4296C"/>
    <w:rsid w:val="00B51A06"/>
    <w:rsid w:val="00B56262"/>
    <w:rsid w:val="00B75524"/>
    <w:rsid w:val="00B8650D"/>
    <w:rsid w:val="00B962EA"/>
    <w:rsid w:val="00B976F3"/>
    <w:rsid w:val="00BA38A7"/>
    <w:rsid w:val="00BB3C48"/>
    <w:rsid w:val="00BB7123"/>
    <w:rsid w:val="00BC4F80"/>
    <w:rsid w:val="00BD5EC0"/>
    <w:rsid w:val="00BE4412"/>
    <w:rsid w:val="00C06C75"/>
    <w:rsid w:val="00C26FBB"/>
    <w:rsid w:val="00C30D05"/>
    <w:rsid w:val="00C44434"/>
    <w:rsid w:val="00C47A32"/>
    <w:rsid w:val="00C5452D"/>
    <w:rsid w:val="00C6712A"/>
    <w:rsid w:val="00C711CB"/>
    <w:rsid w:val="00C719A6"/>
    <w:rsid w:val="00C71CE1"/>
    <w:rsid w:val="00C9102A"/>
    <w:rsid w:val="00C94A66"/>
    <w:rsid w:val="00C9578B"/>
    <w:rsid w:val="00CA62B4"/>
    <w:rsid w:val="00CD0D9E"/>
    <w:rsid w:val="00CD4F63"/>
    <w:rsid w:val="00CE5952"/>
    <w:rsid w:val="00CE708D"/>
    <w:rsid w:val="00D06D0C"/>
    <w:rsid w:val="00D07D17"/>
    <w:rsid w:val="00D5201A"/>
    <w:rsid w:val="00D546CC"/>
    <w:rsid w:val="00D56481"/>
    <w:rsid w:val="00D66591"/>
    <w:rsid w:val="00DB220F"/>
    <w:rsid w:val="00DB587C"/>
    <w:rsid w:val="00DD1AB3"/>
    <w:rsid w:val="00DD794A"/>
    <w:rsid w:val="00DE3B43"/>
    <w:rsid w:val="00DE773F"/>
    <w:rsid w:val="00DF04D9"/>
    <w:rsid w:val="00E045B7"/>
    <w:rsid w:val="00E135EA"/>
    <w:rsid w:val="00E153A4"/>
    <w:rsid w:val="00E1775A"/>
    <w:rsid w:val="00E24649"/>
    <w:rsid w:val="00E40179"/>
    <w:rsid w:val="00E41F67"/>
    <w:rsid w:val="00E44ABB"/>
    <w:rsid w:val="00E64990"/>
    <w:rsid w:val="00E706BE"/>
    <w:rsid w:val="00E810B5"/>
    <w:rsid w:val="00E90364"/>
    <w:rsid w:val="00EA0A10"/>
    <w:rsid w:val="00EB53E9"/>
    <w:rsid w:val="00ED3404"/>
    <w:rsid w:val="00ED4157"/>
    <w:rsid w:val="00ED6B42"/>
    <w:rsid w:val="00EE5746"/>
    <w:rsid w:val="00EE60B1"/>
    <w:rsid w:val="00EF1A43"/>
    <w:rsid w:val="00F13C81"/>
    <w:rsid w:val="00F17616"/>
    <w:rsid w:val="00F21984"/>
    <w:rsid w:val="00F223EE"/>
    <w:rsid w:val="00F347A2"/>
    <w:rsid w:val="00F47350"/>
    <w:rsid w:val="00F50691"/>
    <w:rsid w:val="00F66AC9"/>
    <w:rsid w:val="00F775EB"/>
    <w:rsid w:val="00F87F12"/>
    <w:rsid w:val="00F91239"/>
    <w:rsid w:val="00FA1FD9"/>
    <w:rsid w:val="00FB43FF"/>
    <w:rsid w:val="00FE1F5F"/>
    <w:rsid w:val="00FE3BB1"/>
    <w:rsid w:val="00FF1738"/>
    <w:rsid w:val="02E98E40"/>
    <w:rsid w:val="069F3CBA"/>
    <w:rsid w:val="174E2101"/>
    <w:rsid w:val="1768D3F6"/>
    <w:rsid w:val="1CD3B199"/>
    <w:rsid w:val="282014AE"/>
    <w:rsid w:val="32FA482B"/>
    <w:rsid w:val="376B523F"/>
    <w:rsid w:val="390722A0"/>
    <w:rsid w:val="4B12C0D9"/>
    <w:rsid w:val="5B2C6BD9"/>
    <w:rsid w:val="623C00D8"/>
    <w:rsid w:val="6B8CCE63"/>
    <w:rsid w:val="702FEEF2"/>
    <w:rsid w:val="74A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8FB2FE"/>
  <w15:chartTrackingRefBased/>
  <w15:docId w15:val="{6D03EDAA-0F98-4B03-B0DA-0CFDB827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1B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54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lang w:val="en-GB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link w:val="Heading3"/>
    <w:uiPriority w:val="9"/>
    <w:rsid w:val="000E5433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nhideWhenUsed/>
    <w:rsid w:val="000E5433"/>
    <w:rPr>
      <w:rFonts w:cs="Arial"/>
      <w:b/>
      <w:bCs/>
      <w:lang w:val="en-GB" w:eastAsia="en-GB"/>
    </w:rPr>
  </w:style>
  <w:style w:type="character" w:customStyle="1" w:styleId="BodyTextChar">
    <w:name w:val="Body Text Char"/>
    <w:link w:val="BodyText"/>
    <w:rsid w:val="000E5433"/>
    <w:rPr>
      <w:rFonts w:ascii="Arial" w:hAnsi="Arial" w:cs="Arial"/>
      <w:b/>
      <w:bCs/>
      <w:sz w:val="24"/>
      <w:szCs w:val="24"/>
      <w:lang w:val="en-GB" w:eastAsia="en-GB"/>
    </w:rPr>
  </w:style>
  <w:style w:type="character" w:customStyle="1" w:styleId="Heading2Char">
    <w:name w:val="Heading 2 Char"/>
    <w:link w:val="Heading2"/>
    <w:uiPriority w:val="9"/>
    <w:semiHidden/>
    <w:rsid w:val="00B31B4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M8">
    <w:name w:val="CM8"/>
    <w:basedOn w:val="Normal"/>
    <w:next w:val="Normal"/>
    <w:rsid w:val="00B31B4E"/>
    <w:pPr>
      <w:widowControl w:val="0"/>
      <w:autoSpaceDE w:val="0"/>
      <w:autoSpaceDN w:val="0"/>
      <w:adjustRightInd w:val="0"/>
      <w:spacing w:after="260"/>
    </w:pPr>
    <w:rPr>
      <w:rFonts w:ascii="Tahoma" w:hAnsi="Tahoma" w:cs="Tahoma"/>
    </w:rPr>
  </w:style>
  <w:style w:type="paragraph" w:styleId="NormalWeb">
    <w:name w:val="Normal (Web)"/>
    <w:basedOn w:val="Normal"/>
    <w:semiHidden/>
    <w:rsid w:val="009343ED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1512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315123"/>
    <w:rPr>
      <w:rFonts w:ascii="Arial" w:hAnsi="Arial"/>
      <w:sz w:val="24"/>
      <w:szCs w:val="24"/>
    </w:rPr>
  </w:style>
  <w:style w:type="paragraph" w:styleId="ListParagraph">
    <w:name w:val="List Paragraph"/>
    <w:basedOn w:val="Normal"/>
    <w:qFormat/>
    <w:rsid w:val="0012732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8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184C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5B2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4F63"/>
    <w:pPr>
      <w:pBdr>
        <w:top w:val="nil"/>
        <w:left w:val="nil"/>
        <w:bottom w:val="nil"/>
        <w:right w:val="nil"/>
        <w:between w:val="nil"/>
        <w:bar w:val="nil"/>
      </w:pBdr>
      <w:spacing w:after="240"/>
    </w:pPr>
    <w:rPr>
      <w:rFonts w:ascii="Arial" w:eastAsia="Arial" w:hAnsi="Arial" w:cs="Arial"/>
      <w:color w:val="000000"/>
      <w:sz w:val="22"/>
      <w:szCs w:val="22"/>
      <w:bdr w:val="nil"/>
      <w:lang w:eastAsia="en-GB"/>
    </w:rPr>
  </w:style>
  <w:style w:type="numbering" w:customStyle="1" w:styleId="Bullets">
    <w:name w:val="Bullets"/>
    <w:rsid w:val="00CD4F63"/>
    <w:pPr>
      <w:numPr>
        <w:numId w:val="30"/>
      </w:numPr>
    </w:pPr>
  </w:style>
  <w:style w:type="character" w:styleId="CommentReference">
    <w:name w:val="annotation reference"/>
    <w:uiPriority w:val="99"/>
    <w:semiHidden/>
    <w:unhideWhenUsed/>
    <w:rsid w:val="00CD4F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F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/>
      <w:color w:val="000000"/>
      <w:sz w:val="20"/>
      <w:szCs w:val="20"/>
      <w:u w:color="000000"/>
      <w:bdr w:val="nil"/>
      <w:lang w:eastAsia="en-GB"/>
    </w:rPr>
  </w:style>
  <w:style w:type="character" w:customStyle="1" w:styleId="CommentTextChar">
    <w:name w:val="Comment Text Char"/>
    <w:link w:val="CommentText"/>
    <w:uiPriority w:val="99"/>
    <w:semiHidden/>
    <w:rsid w:val="00CD4F63"/>
    <w:rPr>
      <w:color w:val="00000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6FF03FDAB054E9E3A24D94256C7BB" ma:contentTypeVersion="17" ma:contentTypeDescription="Create a new document." ma:contentTypeScope="" ma:versionID="83f47c7ed3952390824f6feff0edd80c">
  <xsd:schema xmlns:xsd="http://www.w3.org/2001/XMLSchema" xmlns:xs="http://www.w3.org/2001/XMLSchema" xmlns:p="http://schemas.microsoft.com/office/2006/metadata/properties" xmlns:ns2="ea0f6bc1-d1ba-4c3f-8112-b0626a54eddd" xmlns:ns3="6806d743-25e0-4566-b382-d2eadbd1fc16" targetNamespace="http://schemas.microsoft.com/office/2006/metadata/properties" ma:root="true" ma:fieldsID="18a9be5bd8872327a806d364243c4e5a" ns2:_="" ns3:_="">
    <xsd:import namespace="ea0f6bc1-d1ba-4c3f-8112-b0626a54eddd"/>
    <xsd:import namespace="6806d743-25e0-4566-b382-d2eadbd1fc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f6bc1-d1ba-4c3f-8112-b0626a54e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6fa59c5-3135-4e4f-af73-71a9efe616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6d743-25e0-4566-b382-d2eadbd1fc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a5fde3a-fc90-4af8-b57a-6ab024c8a001}" ma:internalName="TaxCatchAll" ma:showField="CatchAllData" ma:web="6806d743-25e0-4566-b382-d2eadbd1fc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806d743-25e0-4566-b382-d2eadbd1fc16">
      <UserInfo>
        <DisplayName>Julie Edwards</DisplayName>
        <AccountId>24</AccountId>
        <AccountType/>
      </UserInfo>
      <UserInfo>
        <DisplayName>Claire Blackmore</DisplayName>
        <AccountId>61</AccountId>
        <AccountType/>
      </UserInfo>
      <UserInfo>
        <DisplayName>Jamie Nurse</DisplayName>
        <AccountId>249</AccountId>
        <AccountType/>
      </UserInfo>
    </SharedWithUsers>
    <TaxCatchAll xmlns="6806d743-25e0-4566-b382-d2eadbd1fc16" xsi:nil="true"/>
    <lcf76f155ced4ddcb4097134ff3c332f xmlns="ea0f6bc1-d1ba-4c3f-8112-b0626a54eddd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6DB82-74F7-4CA5-AF3A-66F0FF360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0f6bc1-d1ba-4c3f-8112-b0626a54eddd"/>
    <ds:schemaRef ds:uri="6806d743-25e0-4566-b382-d2eadbd1f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D8919B-9479-4951-9347-D43EB063968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36BB99E-C00D-4CAF-9387-7FD10CE6DB74}">
  <ds:schemaRefs>
    <ds:schemaRef ds:uri="http://schemas.microsoft.com/office/2006/metadata/properties"/>
    <ds:schemaRef ds:uri="http://schemas.microsoft.com/office/infopath/2007/PartnerControls"/>
    <ds:schemaRef ds:uri="6806d743-25e0-4566-b382-d2eadbd1fc16"/>
    <ds:schemaRef ds:uri="ea0f6bc1-d1ba-4c3f-8112-b0626a54eddd"/>
  </ds:schemaRefs>
</ds:datastoreItem>
</file>

<file path=customXml/itemProps4.xml><?xml version="1.0" encoding="utf-8"?>
<ds:datastoreItem xmlns:ds="http://schemas.openxmlformats.org/officeDocument/2006/customXml" ds:itemID="{B68D13E7-2EBA-45AC-8752-94296B9CB01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92662A4-17B3-442B-9913-DCB5344C6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INTERLINK</vt:lpstr>
    </vt:vector>
  </TitlesOfParts>
  <Company>Interlink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INTERLINK</dc:title>
  <dc:subject/>
  <dc:creator>Interlink</dc:creator>
  <cp:keywords/>
  <cp:lastModifiedBy>Jamie Nurse</cp:lastModifiedBy>
  <cp:revision>3</cp:revision>
  <cp:lastPrinted>2018-12-20T16:02:00Z</cp:lastPrinted>
  <dcterms:created xsi:type="dcterms:W3CDTF">2024-04-05T09:42:00Z</dcterms:created>
  <dcterms:modified xsi:type="dcterms:W3CDTF">2024-04-05T10:35:00Z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0x010100ACC6FF03FDAB054E9E3A24D94256C7BB</vt:lpwstr>
  </property>
  <property fmtid="{D5CDD505-2E9C-101B-9397-08002B2CF9AE}" pid="3" name="display_urn:schemas-microsoft-com:office:office#SharedWithUsers">
    <vt:lpwstr>Julie Edwards</vt:lpwstr>
  </property>
  <property fmtid="{D5CDD505-2E9C-101B-9397-08002B2CF9AE}" pid="4" name="SharedWithUsers">
    <vt:lpwstr>24;#Julie Edwards</vt:lpwstr>
  </property>
  <property fmtid="{D5CDD505-2E9C-101B-9397-08002B2CF9AE}" pid="5" name="MediaServiceImageTags">
    <vt:lpwstr/>
  </property>
</Properties>
</file>