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6954A616" w:rsidR="00961026" w:rsidRDefault="0059438E" w:rsidP="00961026">
      <w:pPr>
        <w:spacing w:line="276" w:lineRule="auto"/>
        <w:ind w:left="2127" w:hanging="2127"/>
        <w:jc w:val="center"/>
        <w:rPr>
          <w:rFonts w:ascii="Arial" w:hAnsi="Arial" w:cs="Arial"/>
          <w:b/>
          <w:bCs/>
          <w:sz w:val="22"/>
        </w:rPr>
      </w:pPr>
      <w:r>
        <w:rPr>
          <w:noProof/>
        </w:rPr>
        <w:drawing>
          <wp:inline distT="0" distB="0" distL="0" distR="0" wp14:anchorId="6F748F1A" wp14:editId="65A2D4F9">
            <wp:extent cx="2381250" cy="876300"/>
            <wp:effectExtent l="0" t="0" r="0" b="0"/>
            <wp:docPr id="951318791" name="Picture 951318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0C0BEE" w:rsidRDefault="000C0BEE" w:rsidP="00961026">
      <w:pPr>
        <w:spacing w:line="276" w:lineRule="auto"/>
        <w:ind w:left="2127" w:hanging="2127"/>
        <w:rPr>
          <w:rFonts w:ascii="Arial" w:hAnsi="Arial" w:cs="Arial"/>
          <w:b/>
          <w:bCs/>
        </w:rPr>
      </w:pPr>
    </w:p>
    <w:p w14:paraId="61DA3BBA" w14:textId="4844FD1E" w:rsidR="00961026" w:rsidRPr="00D159C8" w:rsidRDefault="00D159C8" w:rsidP="00D159C8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Job title:</w:t>
      </w:r>
      <w:r>
        <w:rPr>
          <w:rFonts w:ascii="Arial" w:hAnsi="Arial" w:cs="Arial"/>
          <w:b/>
          <w:bCs/>
        </w:rPr>
        <w:tab/>
      </w:r>
      <w:r w:rsidR="0020797F" w:rsidRPr="00D159C8">
        <w:rPr>
          <w:rFonts w:ascii="Arial" w:hAnsi="Arial" w:cs="Arial"/>
          <w:bCs/>
        </w:rPr>
        <w:t>Wellbeing Coordinator</w:t>
      </w:r>
      <w:r w:rsidR="00036678" w:rsidRPr="00D159C8">
        <w:rPr>
          <w:rFonts w:ascii="Arial" w:hAnsi="Arial" w:cs="Arial"/>
          <w:bCs/>
        </w:rPr>
        <w:t xml:space="preserve"> </w:t>
      </w:r>
      <w:r w:rsidRPr="00D159C8">
        <w:rPr>
          <w:rFonts w:ascii="Arial" w:hAnsi="Arial" w:cs="Arial"/>
          <w:bCs/>
        </w:rPr>
        <w:t>x 2</w:t>
      </w:r>
    </w:p>
    <w:p w14:paraId="5B681398" w14:textId="3A5546D6" w:rsidR="00D159C8" w:rsidRPr="00FD1DFC" w:rsidRDefault="00D159C8" w:rsidP="00D159C8">
      <w:pPr>
        <w:spacing w:line="276" w:lineRule="auto"/>
        <w:rPr>
          <w:rFonts w:ascii="Arial" w:hAnsi="Arial" w:cs="Arial"/>
        </w:rPr>
      </w:pPr>
      <w:r w:rsidRPr="00D159C8">
        <w:rPr>
          <w:rFonts w:ascii="Arial" w:hAnsi="Arial" w:cs="Arial"/>
          <w:b/>
        </w:rPr>
        <w:t>Salary</w:t>
      </w:r>
      <w:r w:rsidRPr="29FA4FDD">
        <w:rPr>
          <w:rFonts w:ascii="Arial" w:hAnsi="Arial" w:cs="Arial"/>
        </w:rPr>
        <w:t xml:space="preserve">: </w:t>
      </w:r>
      <w:r>
        <w:tab/>
      </w:r>
      <w:r>
        <w:rPr>
          <w:rFonts w:ascii="Arial" w:hAnsi="Arial" w:cs="Arial"/>
        </w:rPr>
        <w:t>SCP 21, £28,900 (£29,439</w:t>
      </w:r>
      <w:r w:rsidRPr="29FA4FDD">
        <w:rPr>
          <w:rFonts w:ascii="Arial" w:hAnsi="Arial" w:cs="Arial"/>
        </w:rPr>
        <w:t xml:space="preserve"> </w:t>
      </w:r>
      <w:r w:rsidRPr="00223041">
        <w:rPr>
          <w:rFonts w:ascii="Arial" w:hAnsi="Arial" w:cs="Arial"/>
        </w:rPr>
        <w:t>after completion of a probationary period</w:t>
      </w:r>
      <w:r w:rsidRPr="29FA4FDD">
        <w:rPr>
          <w:rFonts w:ascii="Arial" w:hAnsi="Arial" w:cs="Arial"/>
        </w:rPr>
        <w:t>)</w:t>
      </w:r>
    </w:p>
    <w:p w14:paraId="42C4A80D" w14:textId="1BB165CE" w:rsidR="00D159C8" w:rsidRPr="00FD1DFC" w:rsidRDefault="00D159C8" w:rsidP="00D159C8">
      <w:pPr>
        <w:spacing w:line="276" w:lineRule="auto"/>
        <w:rPr>
          <w:rFonts w:ascii="Arial" w:hAnsi="Arial" w:cs="Arial"/>
        </w:rPr>
      </w:pPr>
      <w:r w:rsidRPr="00D159C8">
        <w:rPr>
          <w:rFonts w:ascii="Arial" w:hAnsi="Arial" w:cs="Arial"/>
          <w:b/>
        </w:rPr>
        <w:t>Hours</w:t>
      </w:r>
      <w:r w:rsidRPr="29FA4FDD">
        <w:rPr>
          <w:rFonts w:ascii="Arial" w:hAnsi="Arial" w:cs="Arial"/>
        </w:rPr>
        <w:t xml:space="preserve">: </w:t>
      </w:r>
      <w:r>
        <w:tab/>
      </w:r>
      <w:r>
        <w:rPr>
          <w:rFonts w:ascii="Arial" w:hAnsi="Arial" w:cs="Arial"/>
        </w:rPr>
        <w:t>37 hours</w:t>
      </w:r>
    </w:p>
    <w:p w14:paraId="183A12F8" w14:textId="77777777" w:rsidR="00D159C8" w:rsidRDefault="00D159C8" w:rsidP="00D159C8">
      <w:pPr>
        <w:spacing w:line="276" w:lineRule="auto"/>
        <w:rPr>
          <w:rFonts w:ascii="Arial" w:hAnsi="Arial" w:cs="Arial"/>
        </w:rPr>
      </w:pPr>
      <w:r w:rsidRPr="00D159C8">
        <w:rPr>
          <w:rFonts w:ascii="Arial" w:hAnsi="Arial" w:cs="Arial"/>
          <w:b/>
        </w:rPr>
        <w:t>Location:</w:t>
      </w:r>
      <w:r w:rsidRPr="00FD1DFC">
        <w:rPr>
          <w:rFonts w:ascii="Arial" w:hAnsi="Arial" w:cs="Arial"/>
        </w:rPr>
        <w:t xml:space="preserve"> </w:t>
      </w:r>
      <w:r w:rsidRPr="00FD1DFC">
        <w:rPr>
          <w:rFonts w:ascii="Arial" w:hAnsi="Arial" w:cs="Arial"/>
        </w:rPr>
        <w:tab/>
        <w:t>RCT</w:t>
      </w:r>
    </w:p>
    <w:p w14:paraId="06F6627A" w14:textId="77777777" w:rsidR="00D159C8" w:rsidRDefault="00D159C8" w:rsidP="00D159C8">
      <w:pPr>
        <w:spacing w:line="276" w:lineRule="auto"/>
        <w:rPr>
          <w:rFonts w:ascii="Arial" w:hAnsi="Arial" w:cs="Arial"/>
          <w:b/>
          <w:bCs/>
        </w:rPr>
      </w:pPr>
    </w:p>
    <w:p w14:paraId="352CA682" w14:textId="71B843E9" w:rsidR="00D159C8" w:rsidRDefault="00D159C8" w:rsidP="00D159C8">
      <w:pPr>
        <w:spacing w:line="276" w:lineRule="auto"/>
        <w:rPr>
          <w:rFonts w:ascii="Arial" w:hAnsi="Arial" w:cs="Arial"/>
          <w:bCs/>
        </w:rPr>
      </w:pPr>
      <w:r w:rsidRPr="004E37FA">
        <w:rPr>
          <w:rFonts w:ascii="Arial" w:hAnsi="Arial" w:cs="Arial"/>
          <w:bCs/>
        </w:rPr>
        <w:t>Interlink RCT is an exceptional employer and we value everyone in our Team and their wellbeing.  We provide a great work</w:t>
      </w:r>
      <w:r w:rsidR="008E6A12">
        <w:rPr>
          <w:rFonts w:ascii="Arial" w:hAnsi="Arial" w:cs="Arial"/>
          <w:bCs/>
        </w:rPr>
        <w:t>ing</w:t>
      </w:r>
      <w:r w:rsidRPr="004E37FA">
        <w:rPr>
          <w:rFonts w:ascii="Arial" w:hAnsi="Arial" w:cs="Arial"/>
          <w:bCs/>
        </w:rPr>
        <w:t xml:space="preserve"> environment, rewarding work with people and communities, an 8% non-contributory pension, 30 days annual leave, learning and development and a weekly Wellbeing Hour.  </w:t>
      </w:r>
    </w:p>
    <w:p w14:paraId="34DC0AAD" w14:textId="6F9B9F31" w:rsidR="00D87AC7" w:rsidRPr="00D87AC7" w:rsidRDefault="00D87AC7" w:rsidP="00D87AC7">
      <w:pPr>
        <w:pStyle w:val="BodyText"/>
        <w:spacing w:line="276" w:lineRule="auto"/>
        <w:rPr>
          <w:b w:val="0"/>
        </w:rPr>
      </w:pPr>
    </w:p>
    <w:p w14:paraId="3EBCD014" w14:textId="26A37863" w:rsidR="00D87AC7" w:rsidRPr="00D159C8" w:rsidRDefault="0013000F" w:rsidP="00D87AC7">
      <w:pPr>
        <w:pStyle w:val="BodyText"/>
        <w:spacing w:line="276" w:lineRule="auto"/>
        <w:rPr>
          <w:b w:val="0"/>
        </w:rPr>
      </w:pPr>
      <w:r w:rsidRPr="00D159C8">
        <w:rPr>
          <w:b w:val="0"/>
        </w:rPr>
        <w:t xml:space="preserve">We have two fulltime vacancies available to join our existing, dynamic team of Wellbeing Coordinators across Rhondda Cynon Taff.   (1 of which is a temporary maternity leave cover).  </w:t>
      </w:r>
      <w:r w:rsidR="00036678" w:rsidRPr="00D159C8">
        <w:rPr>
          <w:b w:val="0"/>
        </w:rPr>
        <w:t xml:space="preserve"> </w:t>
      </w:r>
    </w:p>
    <w:p w14:paraId="1FB8BAED" w14:textId="77777777" w:rsidR="00D87AC7" w:rsidRDefault="00D87AC7" w:rsidP="00D87AC7">
      <w:pPr>
        <w:pStyle w:val="BodyText"/>
        <w:spacing w:line="276" w:lineRule="auto"/>
        <w:rPr>
          <w:b w:val="0"/>
        </w:rPr>
      </w:pPr>
    </w:p>
    <w:p w14:paraId="0006DDAE" w14:textId="611A953B" w:rsidR="00D87AC7" w:rsidRDefault="00D87AC7" w:rsidP="00D87AC7">
      <w:pPr>
        <w:pStyle w:val="BodyText"/>
        <w:spacing w:line="276" w:lineRule="auto"/>
        <w:rPr>
          <w:b w:val="0"/>
        </w:rPr>
      </w:pPr>
      <w:r w:rsidRPr="00D87AC7">
        <w:rPr>
          <w:b w:val="0"/>
        </w:rPr>
        <w:t xml:space="preserve">Wellbeing coordinators work with individuals to enable them take greater control of their own health &amp; wellbeing and address their needs through identifying their interests and connecting them to activities, groups </w:t>
      </w:r>
      <w:r>
        <w:rPr>
          <w:b w:val="0"/>
        </w:rPr>
        <w:t xml:space="preserve">and services in the community. </w:t>
      </w:r>
    </w:p>
    <w:p w14:paraId="5A0F11FC" w14:textId="77777777" w:rsidR="00D87AC7" w:rsidRPr="00D87AC7" w:rsidRDefault="00D87AC7" w:rsidP="00D87AC7">
      <w:pPr>
        <w:pStyle w:val="BodyText"/>
        <w:spacing w:line="276" w:lineRule="auto"/>
        <w:rPr>
          <w:b w:val="0"/>
        </w:rPr>
      </w:pPr>
    </w:p>
    <w:p w14:paraId="441E24F2" w14:textId="0B9C3522" w:rsidR="00880424" w:rsidRPr="006E1D43" w:rsidRDefault="00D87AC7" w:rsidP="00D87AC7">
      <w:pPr>
        <w:pStyle w:val="BodyText"/>
        <w:spacing w:line="276" w:lineRule="auto"/>
      </w:pPr>
      <w:r w:rsidRPr="006E1D43">
        <w:t>If you are passionate about making a difference</w:t>
      </w:r>
      <w:r w:rsidR="00A54CE8" w:rsidRPr="006E1D43">
        <w:t xml:space="preserve">, </w:t>
      </w:r>
      <w:r w:rsidR="0059438E" w:rsidRPr="006E1D43">
        <w:t>have the skills &amp;</w:t>
      </w:r>
      <w:r w:rsidRPr="006E1D43">
        <w:t xml:space="preserve"> experience</w:t>
      </w:r>
      <w:r w:rsidR="003B7C0E" w:rsidRPr="006E1D43">
        <w:t xml:space="preserve"> and would like to apply, </w:t>
      </w:r>
      <w:r w:rsidR="006E1D43">
        <w:t xml:space="preserve">you can find the information pack for the role </w:t>
      </w:r>
      <w:hyperlink r:id="rId8" w:history="1">
        <w:r w:rsidR="006E1D43" w:rsidRPr="006E1D43">
          <w:rPr>
            <w:rStyle w:val="Hyperlink"/>
          </w:rPr>
          <w:t>h</w:t>
        </w:r>
        <w:bookmarkStart w:id="0" w:name="_GoBack"/>
        <w:bookmarkEnd w:id="0"/>
        <w:r w:rsidR="006E1D43" w:rsidRPr="006E1D43">
          <w:rPr>
            <w:rStyle w:val="Hyperlink"/>
          </w:rPr>
          <w:t>e</w:t>
        </w:r>
        <w:r w:rsidR="006E1D43" w:rsidRPr="006E1D43">
          <w:rPr>
            <w:rStyle w:val="Hyperlink"/>
          </w:rPr>
          <w:t>re</w:t>
        </w:r>
      </w:hyperlink>
      <w:r w:rsidR="006E1D43">
        <w:t xml:space="preserve">. </w:t>
      </w:r>
    </w:p>
    <w:p w14:paraId="108FB7BB" w14:textId="6F838D65" w:rsidR="009B4053" w:rsidRDefault="009B4053" w:rsidP="00880424">
      <w:pPr>
        <w:pStyle w:val="BodyText"/>
        <w:spacing w:line="276" w:lineRule="auto"/>
        <w:rPr>
          <w:b w:val="0"/>
        </w:rPr>
      </w:pPr>
    </w:p>
    <w:p w14:paraId="00CE1739" w14:textId="77777777" w:rsidR="006E1D43" w:rsidRDefault="006E1D43" w:rsidP="00D159C8">
      <w:pPr>
        <w:spacing w:line="276" w:lineRule="auto"/>
        <w:rPr>
          <w:rFonts w:ascii="Arial" w:hAnsi="Arial" w:cs="Arial"/>
          <w:b/>
          <w:bCs/>
        </w:rPr>
      </w:pPr>
    </w:p>
    <w:p w14:paraId="5DA4BDF8" w14:textId="77777777" w:rsidR="006E1D43" w:rsidRDefault="00D159C8" w:rsidP="00D159C8">
      <w:pPr>
        <w:spacing w:line="276" w:lineRule="auto"/>
        <w:rPr>
          <w:rFonts w:ascii="Arial" w:hAnsi="Arial" w:cs="Arial"/>
          <w:b/>
          <w:bCs/>
        </w:rPr>
      </w:pPr>
      <w:r w:rsidRPr="005861D2">
        <w:rPr>
          <w:rFonts w:ascii="Arial" w:hAnsi="Arial" w:cs="Arial"/>
          <w:b/>
          <w:bCs/>
        </w:rPr>
        <w:t>TO APPLY:</w:t>
      </w:r>
    </w:p>
    <w:p w14:paraId="1D9452D2" w14:textId="60920A5F" w:rsidR="00D159C8" w:rsidRPr="005861D2" w:rsidRDefault="00D159C8" w:rsidP="00D159C8">
      <w:pPr>
        <w:spacing w:line="276" w:lineRule="auto"/>
        <w:rPr>
          <w:rFonts w:ascii="Arial" w:hAnsi="Arial" w:cs="Arial"/>
          <w:b/>
          <w:bCs/>
        </w:rPr>
      </w:pPr>
      <w:r w:rsidRPr="005861D2">
        <w:rPr>
          <w:rFonts w:ascii="Arial" w:hAnsi="Arial" w:cs="Arial"/>
          <w:b/>
          <w:bCs/>
        </w:rPr>
        <w:t xml:space="preserve"> </w:t>
      </w:r>
    </w:p>
    <w:p w14:paraId="5E39F996" w14:textId="46CB4EB8" w:rsidR="00D159C8" w:rsidRDefault="00D159C8" w:rsidP="00D159C8">
      <w:pPr>
        <w:spacing w:line="276" w:lineRule="auto"/>
        <w:rPr>
          <w:rFonts w:ascii="Arial" w:hAnsi="Arial" w:cs="Arial"/>
        </w:rPr>
      </w:pPr>
      <w:r w:rsidRPr="005861D2">
        <w:rPr>
          <w:rFonts w:ascii="Arial" w:hAnsi="Arial" w:cs="Arial"/>
        </w:rPr>
        <w:t xml:space="preserve">Interlink is committed to creating a diverse environment and is proud to be an equal opportunities and disability confident employer. All applicants will receive careful consideration for interview. </w:t>
      </w:r>
    </w:p>
    <w:p w14:paraId="0097C23D" w14:textId="77777777" w:rsidR="0035753E" w:rsidRDefault="0035753E" w:rsidP="00D159C8">
      <w:pPr>
        <w:spacing w:line="276" w:lineRule="auto"/>
        <w:rPr>
          <w:rFonts w:ascii="Arial" w:hAnsi="Arial" w:cs="Arial"/>
        </w:rPr>
      </w:pPr>
    </w:p>
    <w:p w14:paraId="7128CB47" w14:textId="77777777" w:rsidR="00D159C8" w:rsidRPr="00696F0A" w:rsidRDefault="00D159C8" w:rsidP="00D159C8">
      <w:pPr>
        <w:spacing w:line="276" w:lineRule="auto"/>
        <w:rPr>
          <w:rFonts w:ascii="Arial" w:hAnsi="Arial" w:cs="Arial"/>
        </w:rPr>
      </w:pPr>
      <w:r w:rsidRPr="00696F0A">
        <w:rPr>
          <w:rFonts w:ascii="Arial" w:hAnsi="Arial" w:cs="Arial"/>
        </w:rPr>
        <w:t xml:space="preserve">Please submit a CV plus a covering letter outlining your skills, experience and how you meet the competencies of the role headed ‘Recruitment’ to: </w:t>
      </w:r>
      <w:hyperlink r:id="rId9" w:history="1">
        <w:r w:rsidRPr="00696F0A">
          <w:rPr>
            <w:rStyle w:val="Hyperlink"/>
            <w:rFonts w:ascii="Arial" w:hAnsi="Arial" w:cs="Arial"/>
          </w:rPr>
          <w:t>recruitment@interlinkrct.org.uk</w:t>
        </w:r>
      </w:hyperlink>
    </w:p>
    <w:p w14:paraId="146DB92D" w14:textId="77777777" w:rsidR="0035753E" w:rsidRDefault="0035753E" w:rsidP="00D159C8">
      <w:pPr>
        <w:spacing w:line="276" w:lineRule="auto"/>
        <w:rPr>
          <w:rFonts w:ascii="Arial" w:hAnsi="Arial" w:cs="Arial"/>
        </w:rPr>
      </w:pPr>
    </w:p>
    <w:p w14:paraId="2C12B789" w14:textId="0F6AEF5F" w:rsidR="00D159C8" w:rsidRPr="00696F0A" w:rsidRDefault="00D159C8" w:rsidP="00D159C8">
      <w:pPr>
        <w:spacing w:line="276" w:lineRule="auto"/>
        <w:rPr>
          <w:rFonts w:ascii="Arial" w:hAnsi="Arial" w:cs="Arial"/>
          <w:bCs/>
        </w:rPr>
      </w:pPr>
      <w:r w:rsidRPr="00696F0A">
        <w:rPr>
          <w:rFonts w:ascii="Arial" w:hAnsi="Arial" w:cs="Arial"/>
          <w:bCs/>
        </w:rPr>
        <w:t xml:space="preserve">If you need any information in an alternative format or require any further information or assistance, please contact </w:t>
      </w:r>
      <w:hyperlink r:id="rId10" w:history="1">
        <w:r w:rsidRPr="00696F0A">
          <w:rPr>
            <w:rStyle w:val="Hyperlink"/>
            <w:rFonts w:ascii="Arial" w:hAnsi="Arial" w:cs="Arial"/>
            <w:bCs/>
          </w:rPr>
          <w:t>recruitment@interlinkrct.org.uk</w:t>
        </w:r>
      </w:hyperlink>
    </w:p>
    <w:p w14:paraId="090A05ED" w14:textId="77777777" w:rsidR="006E1D43" w:rsidRDefault="006E1D43" w:rsidP="00D159C8">
      <w:pPr>
        <w:spacing w:before="120" w:after="120" w:line="276" w:lineRule="auto"/>
        <w:rPr>
          <w:rFonts w:ascii="Arial" w:hAnsi="Arial" w:cs="Arial"/>
          <w:b/>
          <w:bCs/>
        </w:rPr>
      </w:pPr>
    </w:p>
    <w:p w14:paraId="330BC068" w14:textId="7D5D8D7E" w:rsidR="0059438E" w:rsidRPr="00D159C8" w:rsidRDefault="00D159C8" w:rsidP="00D159C8">
      <w:pPr>
        <w:spacing w:before="120" w:after="120" w:line="276" w:lineRule="auto"/>
        <w:rPr>
          <w:rFonts w:ascii="Arial" w:hAnsi="Arial" w:cs="Arial"/>
          <w:b/>
        </w:rPr>
      </w:pPr>
      <w:r w:rsidRPr="00696F0A">
        <w:rPr>
          <w:rFonts w:ascii="Arial" w:hAnsi="Arial" w:cs="Arial"/>
          <w:b/>
          <w:bCs/>
        </w:rPr>
        <w:t>CLOSING DATE: 15</w:t>
      </w:r>
      <w:r w:rsidRPr="00696F0A">
        <w:rPr>
          <w:rFonts w:ascii="Arial" w:hAnsi="Arial" w:cs="Arial"/>
          <w:b/>
          <w:bCs/>
          <w:vertAlign w:val="superscript"/>
        </w:rPr>
        <w:t>th</w:t>
      </w:r>
      <w:r w:rsidRPr="00696F0A">
        <w:rPr>
          <w:rFonts w:ascii="Arial" w:hAnsi="Arial" w:cs="Arial"/>
          <w:b/>
          <w:bCs/>
        </w:rPr>
        <w:t xml:space="preserve"> November </w:t>
      </w:r>
      <w:r w:rsidR="006375E2">
        <w:rPr>
          <w:rFonts w:ascii="Arial" w:hAnsi="Arial" w:cs="Arial"/>
          <w:b/>
          <w:bCs/>
        </w:rPr>
        <w:t>20</w:t>
      </w:r>
      <w:r w:rsidRPr="00696F0A">
        <w:rPr>
          <w:rFonts w:ascii="Arial" w:hAnsi="Arial" w:cs="Arial"/>
          <w:b/>
          <w:bCs/>
        </w:rPr>
        <w:t>23 NOON</w:t>
      </w:r>
      <w:r w:rsidRPr="00696F0A">
        <w:rPr>
          <w:rFonts w:ascii="Arial" w:hAnsi="Arial" w:cs="Arial"/>
          <w:b/>
        </w:rPr>
        <w:br/>
      </w:r>
      <w:r w:rsidRPr="00696F0A">
        <w:rPr>
          <w:rFonts w:ascii="Arial" w:hAnsi="Arial" w:cs="Arial"/>
          <w:b/>
          <w:bCs/>
        </w:rPr>
        <w:t>INTERVIEW DATE: 22</w:t>
      </w:r>
      <w:r w:rsidRPr="00696F0A">
        <w:rPr>
          <w:rFonts w:ascii="Arial" w:hAnsi="Arial" w:cs="Arial"/>
          <w:b/>
          <w:bCs/>
          <w:vertAlign w:val="superscript"/>
        </w:rPr>
        <w:t>nd</w:t>
      </w:r>
      <w:r w:rsidRPr="00696F0A">
        <w:rPr>
          <w:rFonts w:ascii="Arial" w:hAnsi="Arial" w:cs="Arial"/>
          <w:b/>
          <w:bCs/>
        </w:rPr>
        <w:t xml:space="preserve"> November </w:t>
      </w:r>
      <w:r w:rsidR="006375E2">
        <w:rPr>
          <w:rFonts w:ascii="Arial" w:hAnsi="Arial" w:cs="Arial"/>
          <w:b/>
          <w:bCs/>
        </w:rPr>
        <w:t>20</w:t>
      </w:r>
      <w:r w:rsidRPr="00696F0A">
        <w:rPr>
          <w:rFonts w:ascii="Arial" w:hAnsi="Arial" w:cs="Arial"/>
          <w:b/>
          <w:bCs/>
        </w:rPr>
        <w:t>23</w:t>
      </w:r>
    </w:p>
    <w:sectPr w:rsidR="0059438E" w:rsidRPr="00D159C8" w:rsidSect="001858AD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026"/>
    <w:rsid w:val="00011DA6"/>
    <w:rsid w:val="00036678"/>
    <w:rsid w:val="00044CE0"/>
    <w:rsid w:val="000A5C94"/>
    <w:rsid w:val="000C0BEE"/>
    <w:rsid w:val="00126E9F"/>
    <w:rsid w:val="0013000F"/>
    <w:rsid w:val="001746F2"/>
    <w:rsid w:val="001858AD"/>
    <w:rsid w:val="0020797F"/>
    <w:rsid w:val="00210215"/>
    <w:rsid w:val="0022391F"/>
    <w:rsid w:val="00271895"/>
    <w:rsid w:val="0032624E"/>
    <w:rsid w:val="00350060"/>
    <w:rsid w:val="0035753E"/>
    <w:rsid w:val="003B7818"/>
    <w:rsid w:val="003B7C0E"/>
    <w:rsid w:val="003E08BB"/>
    <w:rsid w:val="003F1406"/>
    <w:rsid w:val="00407306"/>
    <w:rsid w:val="00455A14"/>
    <w:rsid w:val="004738D5"/>
    <w:rsid w:val="004800BC"/>
    <w:rsid w:val="0059438E"/>
    <w:rsid w:val="005F4EE4"/>
    <w:rsid w:val="00607164"/>
    <w:rsid w:val="006315D9"/>
    <w:rsid w:val="006375E2"/>
    <w:rsid w:val="00652228"/>
    <w:rsid w:val="00672216"/>
    <w:rsid w:val="006969CC"/>
    <w:rsid w:val="006E1D43"/>
    <w:rsid w:val="00701771"/>
    <w:rsid w:val="007117FD"/>
    <w:rsid w:val="007278CA"/>
    <w:rsid w:val="007406EB"/>
    <w:rsid w:val="00781BA3"/>
    <w:rsid w:val="00792818"/>
    <w:rsid w:val="00825B7E"/>
    <w:rsid w:val="00880424"/>
    <w:rsid w:val="00890493"/>
    <w:rsid w:val="008D3F26"/>
    <w:rsid w:val="008E6A12"/>
    <w:rsid w:val="008F587C"/>
    <w:rsid w:val="00961026"/>
    <w:rsid w:val="009B4053"/>
    <w:rsid w:val="00A1630D"/>
    <w:rsid w:val="00A4666E"/>
    <w:rsid w:val="00A54CE8"/>
    <w:rsid w:val="00AA624B"/>
    <w:rsid w:val="00AE497F"/>
    <w:rsid w:val="00AE7560"/>
    <w:rsid w:val="00B15CF6"/>
    <w:rsid w:val="00D159C8"/>
    <w:rsid w:val="00D87AC7"/>
    <w:rsid w:val="00DD6B93"/>
    <w:rsid w:val="00DF62F4"/>
    <w:rsid w:val="00E16AE8"/>
    <w:rsid w:val="00E571FF"/>
    <w:rsid w:val="00E955DC"/>
    <w:rsid w:val="00F1094F"/>
    <w:rsid w:val="00F6783A"/>
    <w:rsid w:val="00FA4F5A"/>
    <w:rsid w:val="00FA6ED1"/>
    <w:rsid w:val="00FD1968"/>
    <w:rsid w:val="01782AF8"/>
    <w:rsid w:val="05265D62"/>
    <w:rsid w:val="071E492B"/>
    <w:rsid w:val="08BA198C"/>
    <w:rsid w:val="1E665606"/>
    <w:rsid w:val="2C7B6762"/>
    <w:rsid w:val="2C812DF2"/>
    <w:rsid w:val="46BDA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E6FC"/>
  <w15:docId w15:val="{5A433176-3EEB-4A7F-8A1F-5DB69644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1026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961026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961026"/>
    <w:rPr>
      <w:rFonts w:ascii="Arial" w:eastAsia="Times New Roman" w:hAnsi="Arial" w:cs="Arial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0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26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F62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linkrct.org.uk/blog/2023/10/05/wellbeing-coordinator-x2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cruitment@interlinkrct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recruitment@interlinkr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6FF03FDAB054E9E3A24D94256C7BB" ma:contentTypeVersion="16" ma:contentTypeDescription="Create a new document." ma:contentTypeScope="" ma:versionID="112c4b077f2ab32f9af825e7bbaf7ead">
  <xsd:schema xmlns:xsd="http://www.w3.org/2001/XMLSchema" xmlns:xs="http://www.w3.org/2001/XMLSchema" xmlns:p="http://schemas.microsoft.com/office/2006/metadata/properties" xmlns:ns2="ea0f6bc1-d1ba-4c3f-8112-b0626a54eddd" xmlns:ns3="6806d743-25e0-4566-b382-d2eadbd1fc16" targetNamespace="http://schemas.microsoft.com/office/2006/metadata/properties" ma:root="true" ma:fieldsID="c1e21b9ea6c114522739710784be99eb" ns2:_="" ns3:_="">
    <xsd:import namespace="ea0f6bc1-d1ba-4c3f-8112-b0626a54eddd"/>
    <xsd:import namespace="6806d743-25e0-4566-b382-d2eadbd1f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f6bc1-d1ba-4c3f-8112-b0626a54e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6fa59c5-3135-4e4f-af73-71a9efe616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6d743-25e0-4566-b382-d2eadbd1f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a5fde3a-fc90-4af8-b57a-6ab024c8a001}" ma:internalName="TaxCatchAll" ma:showField="CatchAllData" ma:web="6806d743-25e0-4566-b382-d2eadbd1fc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06d743-25e0-4566-b382-d2eadbd1fc16" xsi:nil="true"/>
    <lcf76f155ced4ddcb4097134ff3c332f xmlns="ea0f6bc1-d1ba-4c3f-8112-b0626a54edd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5E55A-D124-44F7-8F3C-918413D25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f6bc1-d1ba-4c3f-8112-b0626a54eddd"/>
    <ds:schemaRef ds:uri="6806d743-25e0-4566-b382-d2eadbd1f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9EB5C-0DB4-4025-9BD2-DC71C5FF01F5}">
  <ds:schemaRefs>
    <ds:schemaRef ds:uri="http://schemas.microsoft.com/office/2006/metadata/properties"/>
    <ds:schemaRef ds:uri="http://schemas.microsoft.com/office/infopath/2007/PartnerControls"/>
    <ds:schemaRef ds:uri="6806d743-25e0-4566-b382-d2eadbd1fc16"/>
    <ds:schemaRef ds:uri="ea0f6bc1-d1ba-4c3f-8112-b0626a54eddd"/>
  </ds:schemaRefs>
</ds:datastoreItem>
</file>

<file path=customXml/itemProps3.xml><?xml version="1.0" encoding="utf-8"?>
<ds:datastoreItem xmlns:ds="http://schemas.openxmlformats.org/officeDocument/2006/customXml" ds:itemID="{EB4EE39C-A6C1-483C-A114-8B282139D0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Jordan-Evans</dc:creator>
  <cp:lastModifiedBy>Jamie Nurse</cp:lastModifiedBy>
  <cp:revision>4</cp:revision>
  <cp:lastPrinted>2018-11-02T12:33:00Z</cp:lastPrinted>
  <dcterms:created xsi:type="dcterms:W3CDTF">2023-10-04T15:45:00Z</dcterms:created>
  <dcterms:modified xsi:type="dcterms:W3CDTF">2023-10-05T08:22:00Z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0x010100B76E653ECEFCF94CAC5D00240F432469</vt:lpwstr>
  </property>
  <property fmtid="{D5CDD505-2E9C-101B-9397-08002B2CF9AE}" pid="3" name="MediaServiceImageTags">
    <vt:lpwstr/>
  </property>
</Properties>
</file>